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79A" w:rsidRPr="003F4766" w:rsidRDefault="00950C18" w:rsidP="003F4766">
      <w:pPr>
        <w:pStyle w:val="Puesto"/>
        <w:jc w:val="center"/>
        <w:rPr>
          <w:rFonts w:ascii="Times New Roman" w:hAnsi="Times New Roman" w:cs="Times New Roman"/>
          <w:b/>
          <w:sz w:val="24"/>
          <w:szCs w:val="24"/>
        </w:rPr>
      </w:pPr>
      <w:r w:rsidRPr="003F4766">
        <w:rPr>
          <w:rFonts w:ascii="Times New Roman" w:hAnsi="Times New Roman" w:cs="Times New Roman"/>
          <w:b/>
          <w:sz w:val="24"/>
          <w:szCs w:val="24"/>
        </w:rPr>
        <w:t>LA RESPONSABILIDAD SOCIAL DEL CONTADOR PÚBLICO EN COLOMBIA</w:t>
      </w:r>
    </w:p>
    <w:p w:rsidR="003F4766" w:rsidRPr="003F4766" w:rsidRDefault="003F4766" w:rsidP="003F4766">
      <w:pPr>
        <w:rPr>
          <w:rFonts w:cs="Times New Roman"/>
          <w:szCs w:val="24"/>
        </w:rPr>
      </w:pPr>
    </w:p>
    <w:p w:rsidR="003F4766" w:rsidRPr="003F4766" w:rsidRDefault="003F4766" w:rsidP="003F4766">
      <w:pPr>
        <w:jc w:val="center"/>
        <w:rPr>
          <w:rFonts w:cs="Times New Roman"/>
          <w:b/>
          <w:szCs w:val="24"/>
          <w:lang w:val="en-US"/>
        </w:rPr>
      </w:pPr>
      <w:r w:rsidRPr="003F4766">
        <w:rPr>
          <w:rFonts w:cs="Times New Roman"/>
          <w:b/>
          <w:szCs w:val="24"/>
          <w:lang w:val="en-US"/>
        </w:rPr>
        <w:t>THE SOCIAL RESPONSIBILITY OF THE PUBLIC ACCOUNTANT IN COLOMBIA</w:t>
      </w:r>
    </w:p>
    <w:p w:rsidR="00CA779A" w:rsidRPr="003F4766" w:rsidRDefault="00CA779A" w:rsidP="003F4766">
      <w:pPr>
        <w:pStyle w:val="Puesto"/>
        <w:jc w:val="center"/>
        <w:rPr>
          <w:rFonts w:ascii="Times New Roman" w:hAnsi="Times New Roman" w:cs="Times New Roman"/>
          <w:sz w:val="24"/>
          <w:szCs w:val="24"/>
          <w:lang w:val="en-US"/>
        </w:rPr>
      </w:pPr>
    </w:p>
    <w:p w:rsidR="00CA779A" w:rsidRPr="003F4766" w:rsidRDefault="00E164A1" w:rsidP="003F4766">
      <w:pPr>
        <w:jc w:val="right"/>
        <w:rPr>
          <w:rFonts w:cs="Times New Roman"/>
          <w:szCs w:val="24"/>
        </w:rPr>
      </w:pPr>
      <w:r w:rsidRPr="003F4766">
        <w:rPr>
          <w:rFonts w:cs="Times New Roman"/>
          <w:szCs w:val="24"/>
        </w:rPr>
        <w:t xml:space="preserve">Erich </w:t>
      </w:r>
      <w:r w:rsidR="00707A49" w:rsidRPr="003F4766">
        <w:rPr>
          <w:rFonts w:cs="Times New Roman"/>
          <w:szCs w:val="24"/>
        </w:rPr>
        <w:t>D</w:t>
      </w:r>
      <w:r w:rsidRPr="003F4766">
        <w:rPr>
          <w:rFonts w:cs="Times New Roman"/>
          <w:szCs w:val="24"/>
        </w:rPr>
        <w:t xml:space="preserve">oria </w:t>
      </w:r>
      <w:r w:rsidR="00707A49" w:rsidRPr="003F4766">
        <w:rPr>
          <w:rFonts w:cs="Times New Roman"/>
          <w:szCs w:val="24"/>
        </w:rPr>
        <w:t>C</w:t>
      </w:r>
      <w:r w:rsidRPr="003F4766">
        <w:rPr>
          <w:rFonts w:cs="Times New Roman"/>
          <w:szCs w:val="24"/>
        </w:rPr>
        <w:t>uello</w:t>
      </w:r>
      <w:r w:rsidR="003F4766">
        <w:rPr>
          <w:rStyle w:val="Refdenotaalpie"/>
          <w:rFonts w:cs="Times New Roman"/>
          <w:szCs w:val="24"/>
        </w:rPr>
        <w:footnoteReference w:id="1"/>
      </w:r>
    </w:p>
    <w:p w:rsidR="00E164A1" w:rsidRPr="003F4766" w:rsidRDefault="00E164A1" w:rsidP="003F4766">
      <w:pPr>
        <w:jc w:val="right"/>
        <w:rPr>
          <w:rFonts w:cs="Times New Roman"/>
          <w:szCs w:val="24"/>
        </w:rPr>
      </w:pPr>
      <w:proofErr w:type="spellStart"/>
      <w:r w:rsidRPr="003F4766">
        <w:rPr>
          <w:rFonts w:cs="Times New Roman"/>
          <w:szCs w:val="24"/>
        </w:rPr>
        <w:t>Jadid</w:t>
      </w:r>
      <w:proofErr w:type="spellEnd"/>
      <w:r w:rsidRPr="003F4766">
        <w:rPr>
          <w:rFonts w:cs="Times New Roman"/>
          <w:szCs w:val="24"/>
        </w:rPr>
        <w:t xml:space="preserve"> Álvarez </w:t>
      </w:r>
      <w:proofErr w:type="spellStart"/>
      <w:r w:rsidRPr="003F4766">
        <w:rPr>
          <w:rFonts w:cs="Times New Roman"/>
          <w:szCs w:val="24"/>
        </w:rPr>
        <w:t>Perlaza</w:t>
      </w:r>
      <w:proofErr w:type="spellEnd"/>
      <w:r w:rsidR="003F4766">
        <w:rPr>
          <w:rStyle w:val="Refdenotaalpie"/>
          <w:rFonts w:cs="Times New Roman"/>
          <w:szCs w:val="24"/>
        </w:rPr>
        <w:footnoteReference w:id="2"/>
      </w:r>
    </w:p>
    <w:p w:rsidR="00C723B9" w:rsidRPr="003F4766" w:rsidRDefault="00C723B9" w:rsidP="003F4766">
      <w:pPr>
        <w:jc w:val="center"/>
        <w:rPr>
          <w:rFonts w:cs="Times New Roman"/>
          <w:szCs w:val="24"/>
        </w:rPr>
      </w:pPr>
    </w:p>
    <w:p w:rsidR="00C723B9" w:rsidRPr="003F4766" w:rsidRDefault="007747DB" w:rsidP="003F4766">
      <w:pPr>
        <w:pStyle w:val="Ttulo2"/>
        <w:spacing w:before="0"/>
        <w:ind w:firstLine="0"/>
        <w:jc w:val="center"/>
        <w:rPr>
          <w:rFonts w:ascii="Times New Roman" w:hAnsi="Times New Roman" w:cs="Times New Roman"/>
          <w:color w:val="auto"/>
          <w:sz w:val="24"/>
          <w:szCs w:val="24"/>
        </w:rPr>
      </w:pPr>
      <w:r w:rsidRPr="003F4766">
        <w:rPr>
          <w:rFonts w:ascii="Times New Roman" w:hAnsi="Times New Roman" w:cs="Times New Roman"/>
          <w:color w:val="auto"/>
          <w:sz w:val="24"/>
          <w:szCs w:val="24"/>
        </w:rPr>
        <w:t>Resumen</w:t>
      </w:r>
    </w:p>
    <w:p w:rsidR="00FC6D8C" w:rsidRPr="003F4766" w:rsidRDefault="004628BE" w:rsidP="003F4766">
      <w:pPr>
        <w:ind w:firstLine="0"/>
        <w:jc w:val="both"/>
        <w:rPr>
          <w:rFonts w:cs="Times New Roman"/>
          <w:szCs w:val="24"/>
        </w:rPr>
      </w:pPr>
      <w:r w:rsidRPr="003F4766">
        <w:rPr>
          <w:rFonts w:cs="Times New Roman"/>
          <w:szCs w:val="24"/>
        </w:rPr>
        <w:t>Este artículo de tipo descriptivo,</w:t>
      </w:r>
      <w:r w:rsidR="004717F6" w:rsidRPr="003F4766">
        <w:rPr>
          <w:rFonts w:cs="Times New Roman"/>
          <w:szCs w:val="24"/>
        </w:rPr>
        <w:t xml:space="preserve"> es el resultado del Proyecto académico de trabajo de tercer semestre</w:t>
      </w:r>
      <w:r w:rsidRPr="003F4766">
        <w:rPr>
          <w:rFonts w:cs="Times New Roman"/>
          <w:szCs w:val="24"/>
        </w:rPr>
        <w:t xml:space="preserve"> </w:t>
      </w:r>
      <w:r w:rsidR="004717F6" w:rsidRPr="003F4766">
        <w:rPr>
          <w:rFonts w:cs="Times New Roman"/>
          <w:i/>
          <w:szCs w:val="24"/>
        </w:rPr>
        <w:t xml:space="preserve">Tecnología en Contabilidad Sistematizada  y </w:t>
      </w:r>
      <w:r w:rsidRPr="003F4766">
        <w:rPr>
          <w:rFonts w:cs="Times New Roman"/>
          <w:szCs w:val="24"/>
        </w:rPr>
        <w:t>presenta l</w:t>
      </w:r>
      <w:r w:rsidR="00C723B9" w:rsidRPr="003F4766">
        <w:rPr>
          <w:rFonts w:cs="Times New Roman"/>
          <w:szCs w:val="24"/>
        </w:rPr>
        <w:t xml:space="preserve">a responsabilidad social del contador </w:t>
      </w:r>
      <w:r w:rsidR="00707A49" w:rsidRPr="003F4766">
        <w:rPr>
          <w:rFonts w:cs="Times New Roman"/>
          <w:szCs w:val="24"/>
        </w:rPr>
        <w:t>público</w:t>
      </w:r>
      <w:r w:rsidR="00C723B9" w:rsidRPr="003F4766">
        <w:rPr>
          <w:rFonts w:cs="Times New Roman"/>
          <w:szCs w:val="24"/>
        </w:rPr>
        <w:t xml:space="preserve"> </w:t>
      </w:r>
      <w:r w:rsidR="00F67833" w:rsidRPr="003F4766">
        <w:rPr>
          <w:rFonts w:cs="Times New Roman"/>
          <w:szCs w:val="24"/>
        </w:rPr>
        <w:t>trata sobre las leyes y</w:t>
      </w:r>
      <w:r w:rsidR="00C723B9" w:rsidRPr="003F4766">
        <w:rPr>
          <w:rFonts w:cs="Times New Roman"/>
          <w:szCs w:val="24"/>
        </w:rPr>
        <w:t xml:space="preserve"> normas </w:t>
      </w:r>
      <w:r w:rsidR="00851DD6" w:rsidRPr="003F4766">
        <w:rPr>
          <w:rFonts w:cs="Times New Roman"/>
          <w:szCs w:val="24"/>
        </w:rPr>
        <w:t xml:space="preserve">de </w:t>
      </w:r>
      <w:r w:rsidR="00C723B9" w:rsidRPr="003F4766">
        <w:rPr>
          <w:rFonts w:cs="Times New Roman"/>
          <w:szCs w:val="24"/>
        </w:rPr>
        <w:t xml:space="preserve">ética, que debe seguir </w:t>
      </w:r>
      <w:r w:rsidR="00295271" w:rsidRPr="003F4766">
        <w:rPr>
          <w:rFonts w:cs="Times New Roman"/>
          <w:szCs w:val="24"/>
        </w:rPr>
        <w:t>todo contador par</w:t>
      </w:r>
      <w:r w:rsidR="00851DD6" w:rsidRPr="003F4766">
        <w:rPr>
          <w:rFonts w:cs="Times New Roman"/>
          <w:szCs w:val="24"/>
        </w:rPr>
        <w:t>a</w:t>
      </w:r>
      <w:r w:rsidR="00295271" w:rsidRPr="003F4766">
        <w:rPr>
          <w:rFonts w:cs="Times New Roman"/>
          <w:szCs w:val="24"/>
        </w:rPr>
        <w:t xml:space="preserve"> que su</w:t>
      </w:r>
      <w:r w:rsidR="00C723B9" w:rsidRPr="003F4766">
        <w:rPr>
          <w:rFonts w:cs="Times New Roman"/>
          <w:szCs w:val="24"/>
        </w:rPr>
        <w:t xml:space="preserve"> profesión sea de utilidad en la sociedad </w:t>
      </w:r>
      <w:r w:rsidR="00295271" w:rsidRPr="003F4766">
        <w:rPr>
          <w:rFonts w:cs="Times New Roman"/>
          <w:szCs w:val="24"/>
        </w:rPr>
        <w:t>teniendo</w:t>
      </w:r>
      <w:r w:rsidR="00851DD6" w:rsidRPr="003F4766">
        <w:rPr>
          <w:rFonts w:cs="Times New Roman"/>
          <w:szCs w:val="24"/>
        </w:rPr>
        <w:t>,</w:t>
      </w:r>
      <w:r w:rsidR="00295271" w:rsidRPr="003F4766">
        <w:rPr>
          <w:rFonts w:cs="Times New Roman"/>
          <w:szCs w:val="24"/>
        </w:rPr>
        <w:t xml:space="preserve"> </w:t>
      </w:r>
      <w:r w:rsidR="00F67833" w:rsidRPr="003F4766">
        <w:rPr>
          <w:rFonts w:cs="Times New Roman"/>
          <w:szCs w:val="24"/>
        </w:rPr>
        <w:t>su</w:t>
      </w:r>
      <w:r w:rsidR="00295271" w:rsidRPr="003F4766">
        <w:rPr>
          <w:rFonts w:cs="Times New Roman"/>
          <w:szCs w:val="24"/>
        </w:rPr>
        <w:t xml:space="preserve"> acredita</w:t>
      </w:r>
      <w:r w:rsidR="00F67833" w:rsidRPr="003F4766">
        <w:rPr>
          <w:rFonts w:cs="Times New Roman"/>
          <w:szCs w:val="24"/>
        </w:rPr>
        <w:t>ción</w:t>
      </w:r>
      <w:r w:rsidR="00C723B9" w:rsidRPr="003F4766">
        <w:rPr>
          <w:rFonts w:cs="Times New Roman"/>
          <w:szCs w:val="24"/>
        </w:rPr>
        <w:t xml:space="preserve"> </w:t>
      </w:r>
      <w:r w:rsidR="00295271" w:rsidRPr="003F4766">
        <w:rPr>
          <w:rFonts w:cs="Times New Roman"/>
          <w:szCs w:val="24"/>
        </w:rPr>
        <w:t>para dar fe pública</w:t>
      </w:r>
      <w:r w:rsidR="00851DD6" w:rsidRPr="003F4766">
        <w:rPr>
          <w:rFonts w:cs="Times New Roman"/>
          <w:szCs w:val="24"/>
        </w:rPr>
        <w:t>,</w:t>
      </w:r>
      <w:r w:rsidR="00295271" w:rsidRPr="003F4766">
        <w:rPr>
          <w:rFonts w:cs="Times New Roman"/>
          <w:szCs w:val="24"/>
        </w:rPr>
        <w:t xml:space="preserve"> </w:t>
      </w:r>
      <w:r w:rsidR="00C723B9" w:rsidRPr="003F4766">
        <w:rPr>
          <w:rFonts w:cs="Times New Roman"/>
          <w:szCs w:val="24"/>
        </w:rPr>
        <w:t xml:space="preserve"> por lo </w:t>
      </w:r>
      <w:r w:rsidR="00851DD6" w:rsidRPr="003F4766">
        <w:rPr>
          <w:rFonts w:cs="Times New Roman"/>
          <w:szCs w:val="24"/>
        </w:rPr>
        <w:t xml:space="preserve">tanto, </w:t>
      </w:r>
      <w:r w:rsidR="00F67833" w:rsidRPr="003F4766">
        <w:rPr>
          <w:rFonts w:cs="Times New Roman"/>
          <w:szCs w:val="24"/>
        </w:rPr>
        <w:t xml:space="preserve">debe ser un individuo </w:t>
      </w:r>
      <w:r w:rsidR="00C723B9" w:rsidRPr="003F4766">
        <w:rPr>
          <w:rFonts w:cs="Times New Roman"/>
          <w:szCs w:val="24"/>
        </w:rPr>
        <w:t>trasparen</w:t>
      </w:r>
      <w:r w:rsidR="00F67833" w:rsidRPr="003F4766">
        <w:rPr>
          <w:rFonts w:cs="Times New Roman"/>
          <w:szCs w:val="24"/>
        </w:rPr>
        <w:t>te y</w:t>
      </w:r>
      <w:r w:rsidR="00C723B9" w:rsidRPr="003F4766">
        <w:rPr>
          <w:rFonts w:cs="Times New Roman"/>
          <w:szCs w:val="24"/>
        </w:rPr>
        <w:t xml:space="preserve"> </w:t>
      </w:r>
      <w:r w:rsidR="00F67833" w:rsidRPr="003F4766">
        <w:rPr>
          <w:rFonts w:cs="Times New Roman"/>
          <w:szCs w:val="24"/>
        </w:rPr>
        <w:t>confiable</w:t>
      </w:r>
      <w:r w:rsidR="00FC6D8C" w:rsidRPr="003F4766">
        <w:rPr>
          <w:rFonts w:cs="Times New Roman"/>
          <w:szCs w:val="24"/>
        </w:rPr>
        <w:t>.</w:t>
      </w:r>
    </w:p>
    <w:p w:rsidR="00B87ADA" w:rsidRPr="003F4766" w:rsidRDefault="00B87ADA" w:rsidP="003F4766">
      <w:pPr>
        <w:ind w:firstLine="0"/>
        <w:jc w:val="both"/>
        <w:rPr>
          <w:rFonts w:cs="Times New Roman"/>
          <w:szCs w:val="24"/>
        </w:rPr>
      </w:pPr>
      <w:r w:rsidRPr="003F4766">
        <w:rPr>
          <w:rFonts w:cs="Times New Roman"/>
          <w:szCs w:val="24"/>
        </w:rPr>
        <w:t>El presente documento</w:t>
      </w:r>
      <w:r w:rsidR="00727535" w:rsidRPr="003F4766">
        <w:rPr>
          <w:rFonts w:cs="Times New Roman"/>
          <w:szCs w:val="24"/>
        </w:rPr>
        <w:t>,</w:t>
      </w:r>
      <w:r w:rsidRPr="003F4766">
        <w:rPr>
          <w:rFonts w:cs="Times New Roman"/>
          <w:szCs w:val="24"/>
        </w:rPr>
        <w:t xml:space="preserve"> tiene como objetivo exponer las </w:t>
      </w:r>
      <w:r w:rsidR="00FC6D8C" w:rsidRPr="003F4766">
        <w:rPr>
          <w:rFonts w:cs="Times New Roman"/>
          <w:szCs w:val="24"/>
        </w:rPr>
        <w:t>responsabilidades sociales</w:t>
      </w:r>
      <w:r w:rsidRPr="003F4766">
        <w:rPr>
          <w:rFonts w:cs="Times New Roman"/>
          <w:szCs w:val="24"/>
        </w:rPr>
        <w:t xml:space="preserve"> del </w:t>
      </w:r>
      <w:r w:rsidR="00EA0E1B" w:rsidRPr="003F4766">
        <w:rPr>
          <w:rFonts w:cs="Times New Roman"/>
          <w:szCs w:val="24"/>
        </w:rPr>
        <w:t>Contador Público</w:t>
      </w:r>
      <w:r w:rsidR="004628BE" w:rsidRPr="003F4766">
        <w:rPr>
          <w:rFonts w:cs="Times New Roman"/>
          <w:szCs w:val="24"/>
        </w:rPr>
        <w:t xml:space="preserve"> en el</w:t>
      </w:r>
      <w:r w:rsidRPr="003F4766">
        <w:rPr>
          <w:rFonts w:cs="Times New Roman"/>
          <w:szCs w:val="24"/>
        </w:rPr>
        <w:t xml:space="preserve"> ámbito empresarial </w:t>
      </w:r>
      <w:r w:rsidR="009360DA" w:rsidRPr="003F4766">
        <w:rPr>
          <w:rFonts w:cs="Times New Roman"/>
          <w:szCs w:val="24"/>
        </w:rPr>
        <w:t xml:space="preserve">que hace alusión </w:t>
      </w:r>
      <w:r w:rsidR="00727535" w:rsidRPr="003F4766">
        <w:rPr>
          <w:rFonts w:cs="Times New Roman"/>
          <w:szCs w:val="24"/>
        </w:rPr>
        <w:t xml:space="preserve">a </w:t>
      </w:r>
      <w:r w:rsidR="004628BE" w:rsidRPr="003F4766">
        <w:rPr>
          <w:rFonts w:cs="Times New Roman"/>
          <w:szCs w:val="24"/>
        </w:rPr>
        <w:t>los impuestos</w:t>
      </w:r>
      <w:r w:rsidR="009360DA" w:rsidRPr="003F4766">
        <w:rPr>
          <w:rFonts w:cs="Times New Roman"/>
          <w:szCs w:val="24"/>
        </w:rPr>
        <w:t xml:space="preserve"> de </w:t>
      </w:r>
      <w:r w:rsidR="00880751" w:rsidRPr="003F4766">
        <w:rPr>
          <w:rFonts w:cs="Times New Roman"/>
          <w:szCs w:val="24"/>
        </w:rPr>
        <w:t>impuestos, es</w:t>
      </w:r>
      <w:r w:rsidR="009360DA" w:rsidRPr="003F4766">
        <w:rPr>
          <w:rFonts w:cs="Times New Roman"/>
          <w:szCs w:val="24"/>
        </w:rPr>
        <w:t xml:space="preserve"> decir</w:t>
      </w:r>
      <w:r w:rsidR="00880751" w:rsidRPr="003F4766">
        <w:rPr>
          <w:rFonts w:cs="Times New Roman"/>
          <w:szCs w:val="24"/>
        </w:rPr>
        <w:t>,</w:t>
      </w:r>
      <w:r w:rsidR="009360DA" w:rsidRPr="003F4766">
        <w:rPr>
          <w:rFonts w:cs="Times New Roman"/>
          <w:szCs w:val="24"/>
        </w:rPr>
        <w:t xml:space="preserve"> </w:t>
      </w:r>
      <w:r w:rsidR="00880751" w:rsidRPr="003F4766">
        <w:rPr>
          <w:rFonts w:cs="Times New Roman"/>
          <w:szCs w:val="24"/>
        </w:rPr>
        <w:t>en el ámbito tributario</w:t>
      </w:r>
      <w:r w:rsidR="00727535" w:rsidRPr="003F4766">
        <w:rPr>
          <w:rFonts w:cs="Times New Roman"/>
          <w:szCs w:val="24"/>
        </w:rPr>
        <w:t xml:space="preserve"> y </w:t>
      </w:r>
      <w:r w:rsidRPr="003F4766">
        <w:rPr>
          <w:rFonts w:cs="Times New Roman"/>
          <w:szCs w:val="24"/>
        </w:rPr>
        <w:t>la responsabilidad social del con</w:t>
      </w:r>
      <w:r w:rsidR="00FC6D8C" w:rsidRPr="003F4766">
        <w:rPr>
          <w:rFonts w:cs="Times New Roman"/>
          <w:szCs w:val="24"/>
        </w:rPr>
        <w:t xml:space="preserve">tador </w:t>
      </w:r>
      <w:r w:rsidR="004628BE" w:rsidRPr="003F4766">
        <w:rPr>
          <w:rFonts w:cs="Times New Roman"/>
          <w:szCs w:val="24"/>
        </w:rPr>
        <w:t xml:space="preserve">frente a </w:t>
      </w:r>
      <w:r w:rsidR="00FC6D8C" w:rsidRPr="003F4766">
        <w:rPr>
          <w:rFonts w:cs="Times New Roman"/>
          <w:szCs w:val="24"/>
        </w:rPr>
        <w:t>la revisoría fiscal.</w:t>
      </w:r>
    </w:p>
    <w:p w:rsidR="004717F6" w:rsidRPr="003F4766" w:rsidRDefault="004628BE" w:rsidP="003F4766">
      <w:pPr>
        <w:ind w:firstLine="0"/>
        <w:jc w:val="both"/>
        <w:rPr>
          <w:rFonts w:cs="Times New Roman"/>
          <w:szCs w:val="24"/>
        </w:rPr>
      </w:pPr>
      <w:r w:rsidRPr="003F4766">
        <w:rPr>
          <w:rFonts w:cs="Times New Roman"/>
          <w:szCs w:val="24"/>
        </w:rPr>
        <w:t>L</w:t>
      </w:r>
      <w:r w:rsidR="009360DA" w:rsidRPr="003F4766">
        <w:rPr>
          <w:rFonts w:cs="Times New Roman"/>
          <w:szCs w:val="24"/>
        </w:rPr>
        <w:t xml:space="preserve">a responsabilidad social en la recaudación de </w:t>
      </w:r>
      <w:r w:rsidR="00707A49" w:rsidRPr="003F4766">
        <w:rPr>
          <w:rFonts w:cs="Times New Roman"/>
          <w:szCs w:val="24"/>
        </w:rPr>
        <w:t>impuestos</w:t>
      </w:r>
      <w:r w:rsidR="009360DA" w:rsidRPr="003F4766">
        <w:rPr>
          <w:rFonts w:cs="Times New Roman"/>
          <w:szCs w:val="24"/>
        </w:rPr>
        <w:t xml:space="preserve"> hace alusión</w:t>
      </w:r>
      <w:r w:rsidR="00FD6D78" w:rsidRPr="003F4766">
        <w:rPr>
          <w:rFonts w:cs="Times New Roman"/>
          <w:szCs w:val="24"/>
        </w:rPr>
        <w:t xml:space="preserve"> a la vinculación en la presentación de las declaraciones tributarias ante </w:t>
      </w:r>
      <w:r w:rsidR="009360DA" w:rsidRPr="003F4766">
        <w:rPr>
          <w:rFonts w:cs="Times New Roman"/>
          <w:szCs w:val="24"/>
        </w:rPr>
        <w:t>el estado</w:t>
      </w:r>
      <w:r w:rsidR="00880751" w:rsidRPr="003F4766">
        <w:rPr>
          <w:rFonts w:cs="Times New Roman"/>
          <w:szCs w:val="24"/>
        </w:rPr>
        <w:t>,</w:t>
      </w:r>
      <w:r w:rsidR="009360DA" w:rsidRPr="003F4766">
        <w:rPr>
          <w:rFonts w:cs="Times New Roman"/>
          <w:szCs w:val="24"/>
        </w:rPr>
        <w:t xml:space="preserve"> ingresos que utiliza para financiar obra</w:t>
      </w:r>
      <w:r w:rsidR="00880751" w:rsidRPr="003F4766">
        <w:rPr>
          <w:rFonts w:cs="Times New Roman"/>
          <w:szCs w:val="24"/>
        </w:rPr>
        <w:t>s</w:t>
      </w:r>
      <w:r w:rsidR="009360DA" w:rsidRPr="003F4766">
        <w:rPr>
          <w:rFonts w:cs="Times New Roman"/>
          <w:szCs w:val="24"/>
        </w:rPr>
        <w:t xml:space="preserve"> públicas, la responsabilidad social del revisor fiscal  como ente de control y vigilancia tiene una gran </w:t>
      </w:r>
      <w:r w:rsidR="004717F6" w:rsidRPr="003F4766">
        <w:rPr>
          <w:rFonts w:cs="Times New Roman"/>
          <w:szCs w:val="24"/>
        </w:rPr>
        <w:t>trascendencia.</w:t>
      </w:r>
    </w:p>
    <w:p w:rsidR="004717F6" w:rsidRPr="003F4766" w:rsidRDefault="004717F6" w:rsidP="003F4766">
      <w:pPr>
        <w:jc w:val="both"/>
        <w:rPr>
          <w:rFonts w:cs="Times New Roman"/>
          <w:szCs w:val="24"/>
        </w:rPr>
      </w:pPr>
    </w:p>
    <w:p w:rsidR="009B5175" w:rsidRPr="003F4766" w:rsidRDefault="003F4766" w:rsidP="003F4766">
      <w:pPr>
        <w:ind w:firstLine="567"/>
        <w:jc w:val="both"/>
        <w:rPr>
          <w:rFonts w:cs="Times New Roman"/>
          <w:szCs w:val="24"/>
        </w:rPr>
      </w:pPr>
      <w:r>
        <w:rPr>
          <w:rFonts w:cs="Times New Roman"/>
          <w:b/>
          <w:szCs w:val="24"/>
        </w:rPr>
        <w:t>Palabr</w:t>
      </w:r>
      <w:r w:rsidRPr="003F4766">
        <w:rPr>
          <w:rFonts w:cs="Times New Roman"/>
          <w:b/>
          <w:szCs w:val="24"/>
        </w:rPr>
        <w:t>as clave:</w:t>
      </w:r>
      <w:r w:rsidR="00095BEB" w:rsidRPr="003F4766">
        <w:rPr>
          <w:rFonts w:cs="Times New Roman"/>
          <w:szCs w:val="24"/>
        </w:rPr>
        <w:t xml:space="preserve"> R</w:t>
      </w:r>
      <w:r w:rsidR="00FD6D78" w:rsidRPr="003F4766">
        <w:rPr>
          <w:rFonts w:cs="Times New Roman"/>
          <w:szCs w:val="24"/>
        </w:rPr>
        <w:t>esponsabilidad</w:t>
      </w:r>
      <w:r w:rsidR="00880751" w:rsidRPr="003F4766">
        <w:rPr>
          <w:rFonts w:cs="Times New Roman"/>
          <w:szCs w:val="24"/>
        </w:rPr>
        <w:t xml:space="preserve"> socia</w:t>
      </w:r>
      <w:r w:rsidR="00FD6D78" w:rsidRPr="003F4766">
        <w:rPr>
          <w:rFonts w:cs="Times New Roman"/>
          <w:szCs w:val="24"/>
        </w:rPr>
        <w:t>l</w:t>
      </w:r>
      <w:r w:rsidR="00095BEB" w:rsidRPr="003F4766">
        <w:rPr>
          <w:rFonts w:cs="Times New Roman"/>
          <w:szCs w:val="24"/>
        </w:rPr>
        <w:t xml:space="preserve">, </w:t>
      </w:r>
      <w:r w:rsidR="00EA0E1B" w:rsidRPr="003F4766">
        <w:rPr>
          <w:rFonts w:cs="Times New Roman"/>
          <w:szCs w:val="24"/>
        </w:rPr>
        <w:t>Contador Público</w:t>
      </w:r>
      <w:r w:rsidR="00095BEB" w:rsidRPr="003F4766">
        <w:rPr>
          <w:rFonts w:cs="Times New Roman"/>
          <w:szCs w:val="24"/>
        </w:rPr>
        <w:t xml:space="preserve">, Revisoría Fiscal, </w:t>
      </w:r>
      <w:r w:rsidR="00CD705A" w:rsidRPr="003F4766">
        <w:rPr>
          <w:rFonts w:cs="Times New Roman"/>
          <w:szCs w:val="24"/>
        </w:rPr>
        <w:t>Tr</w:t>
      </w:r>
      <w:r w:rsidR="00727D7A" w:rsidRPr="003F4766">
        <w:rPr>
          <w:rFonts w:cs="Times New Roman"/>
          <w:szCs w:val="24"/>
        </w:rPr>
        <w:t>ibutaria, Ética</w:t>
      </w:r>
      <w:r w:rsidR="000B76C5" w:rsidRPr="003F4766">
        <w:rPr>
          <w:rFonts w:cs="Times New Roman"/>
          <w:szCs w:val="24"/>
        </w:rPr>
        <w:t>.</w:t>
      </w:r>
    </w:p>
    <w:p w:rsidR="00727D7A" w:rsidRPr="003F4766" w:rsidRDefault="00727D7A" w:rsidP="003F4766">
      <w:pPr>
        <w:ind w:firstLine="0"/>
        <w:jc w:val="both"/>
        <w:rPr>
          <w:rFonts w:cs="Times New Roman"/>
          <w:szCs w:val="24"/>
        </w:rPr>
      </w:pPr>
    </w:p>
    <w:p w:rsidR="00727D7A" w:rsidRPr="003F4766" w:rsidRDefault="003F4766" w:rsidP="003F4766">
      <w:pPr>
        <w:ind w:firstLine="0"/>
        <w:jc w:val="center"/>
        <w:rPr>
          <w:rFonts w:cs="Times New Roman"/>
          <w:b/>
          <w:szCs w:val="24"/>
          <w:lang w:val="en-US"/>
        </w:rPr>
      </w:pPr>
      <w:r w:rsidRPr="005915F8">
        <w:rPr>
          <w:rFonts w:cs="Times New Roman"/>
          <w:b/>
          <w:szCs w:val="24"/>
          <w:lang w:val="en-US"/>
        </w:rPr>
        <w:t>Abstract</w:t>
      </w:r>
    </w:p>
    <w:p w:rsidR="004717F6" w:rsidRPr="003F4766" w:rsidRDefault="004717F6" w:rsidP="003F4766">
      <w:pPr>
        <w:ind w:firstLine="0"/>
        <w:jc w:val="both"/>
        <w:rPr>
          <w:rFonts w:cs="Times New Roman"/>
          <w:szCs w:val="24"/>
          <w:lang w:val="en-US"/>
        </w:rPr>
      </w:pPr>
      <w:r w:rsidRPr="003F4766">
        <w:rPr>
          <w:rFonts w:cs="Times New Roman"/>
          <w:szCs w:val="24"/>
          <w:lang w:val="en-US"/>
        </w:rPr>
        <w:t xml:space="preserve">This article of descriptive type, is the result of the academic project of work of third semester Technology in Systematized Accounting and presents the social responsibility of the public accountant is about the laws and ethics rules, that every accountant must </w:t>
      </w:r>
      <w:r w:rsidRPr="003F4766">
        <w:rPr>
          <w:rFonts w:cs="Times New Roman"/>
          <w:szCs w:val="24"/>
          <w:lang w:val="en-US"/>
        </w:rPr>
        <w:lastRenderedPageBreak/>
        <w:t>follow so that his profession is useful in the society having, its accreditation to give public faith, therefore, must be a transparent and reliable individual.</w:t>
      </w:r>
    </w:p>
    <w:p w:rsidR="004717F6" w:rsidRPr="003F4766" w:rsidRDefault="004717F6" w:rsidP="003F4766">
      <w:pPr>
        <w:ind w:firstLine="0"/>
        <w:jc w:val="both"/>
        <w:rPr>
          <w:rFonts w:cs="Times New Roman"/>
          <w:szCs w:val="24"/>
          <w:lang w:val="en-US"/>
        </w:rPr>
      </w:pPr>
      <w:r w:rsidRPr="003F4766">
        <w:rPr>
          <w:rFonts w:cs="Times New Roman"/>
          <w:szCs w:val="24"/>
          <w:lang w:val="en-US"/>
        </w:rPr>
        <w:t>The purpose of this document is to set out the social responsibilities of the Public Accountant in the business field, which refers to tax taxes, that is, in the tax field and the social responsibility of the accountant over the tax audit.</w:t>
      </w:r>
    </w:p>
    <w:p w:rsidR="00727D7A" w:rsidRPr="003F4766" w:rsidRDefault="004717F6" w:rsidP="003F4766">
      <w:pPr>
        <w:ind w:firstLine="0"/>
        <w:jc w:val="both"/>
        <w:rPr>
          <w:rFonts w:cs="Times New Roman"/>
          <w:szCs w:val="24"/>
          <w:lang w:val="en-US"/>
        </w:rPr>
      </w:pPr>
      <w:r w:rsidRPr="003F4766">
        <w:rPr>
          <w:rFonts w:cs="Times New Roman"/>
          <w:szCs w:val="24"/>
          <w:lang w:val="en-US"/>
        </w:rPr>
        <w:t>Social responsibility in tax collection alludes to the connection in the presentation of tax returns to the state, income used to finance public works, the social responsibility of the tax auditor as a control and surveillance entity is of great importance.</w:t>
      </w:r>
    </w:p>
    <w:p w:rsidR="00727D7A" w:rsidRPr="003F4766" w:rsidRDefault="00727D7A" w:rsidP="003F4766">
      <w:pPr>
        <w:ind w:firstLine="0"/>
        <w:jc w:val="both"/>
        <w:rPr>
          <w:rFonts w:cs="Times New Roman"/>
          <w:szCs w:val="24"/>
          <w:lang w:val="en-US"/>
        </w:rPr>
      </w:pPr>
    </w:p>
    <w:p w:rsidR="003F4766" w:rsidRDefault="003F4766" w:rsidP="003F4766">
      <w:pPr>
        <w:ind w:firstLine="567"/>
        <w:jc w:val="both"/>
        <w:rPr>
          <w:rFonts w:cs="Times New Roman"/>
          <w:szCs w:val="24"/>
          <w:lang w:val="en-US"/>
        </w:rPr>
      </w:pPr>
      <w:r w:rsidRPr="003F4766">
        <w:rPr>
          <w:rFonts w:cs="Times New Roman"/>
          <w:b/>
          <w:szCs w:val="24"/>
          <w:lang w:val="en-US"/>
        </w:rPr>
        <w:t>Keywords</w:t>
      </w:r>
      <w:r w:rsidR="00CD705A" w:rsidRPr="003F4766">
        <w:rPr>
          <w:rFonts w:cs="Times New Roman"/>
          <w:szCs w:val="24"/>
          <w:lang w:val="en-US"/>
        </w:rPr>
        <w:t>: Social responsibility, Public Accountant, Statutory Auditor, Tax, Ethics.</w:t>
      </w:r>
    </w:p>
    <w:p w:rsidR="003F4766" w:rsidRDefault="003F4766" w:rsidP="003F4766">
      <w:pPr>
        <w:ind w:firstLine="567"/>
        <w:jc w:val="both"/>
        <w:rPr>
          <w:rFonts w:cs="Times New Roman"/>
          <w:szCs w:val="24"/>
          <w:lang w:val="en-US"/>
        </w:rPr>
      </w:pPr>
    </w:p>
    <w:p w:rsidR="00F6521B" w:rsidRPr="005915F8" w:rsidRDefault="009B5175" w:rsidP="003F4766">
      <w:pPr>
        <w:ind w:firstLine="0"/>
        <w:jc w:val="center"/>
        <w:rPr>
          <w:rFonts w:cs="Times New Roman"/>
          <w:b/>
          <w:szCs w:val="24"/>
        </w:rPr>
      </w:pPr>
      <w:r w:rsidRPr="005915F8">
        <w:rPr>
          <w:rFonts w:cs="Times New Roman"/>
          <w:b/>
          <w:szCs w:val="24"/>
        </w:rPr>
        <w:t>I</w:t>
      </w:r>
      <w:r w:rsidR="007747DB" w:rsidRPr="005915F8">
        <w:rPr>
          <w:rFonts w:cs="Times New Roman"/>
          <w:b/>
          <w:szCs w:val="24"/>
        </w:rPr>
        <w:t>ntroducción</w:t>
      </w:r>
    </w:p>
    <w:p w:rsidR="009A722A" w:rsidRPr="003F4766" w:rsidRDefault="009A722A" w:rsidP="003F4766">
      <w:pPr>
        <w:ind w:firstLine="567"/>
        <w:jc w:val="both"/>
        <w:rPr>
          <w:rFonts w:cs="Times New Roman"/>
          <w:szCs w:val="24"/>
        </w:rPr>
      </w:pPr>
      <w:r w:rsidRPr="003F4766">
        <w:rPr>
          <w:rFonts w:cs="Times New Roman"/>
          <w:szCs w:val="24"/>
        </w:rPr>
        <w:t xml:space="preserve">El presente </w:t>
      </w:r>
      <w:r w:rsidR="00880751" w:rsidRPr="003F4766">
        <w:rPr>
          <w:rFonts w:cs="Times New Roman"/>
          <w:szCs w:val="24"/>
        </w:rPr>
        <w:t>artículo</w:t>
      </w:r>
      <w:r w:rsidR="00C671E6" w:rsidRPr="003F4766">
        <w:rPr>
          <w:rFonts w:cs="Times New Roman"/>
          <w:szCs w:val="24"/>
        </w:rPr>
        <w:t>,</w:t>
      </w:r>
      <w:r w:rsidRPr="003F4766">
        <w:rPr>
          <w:rFonts w:cs="Times New Roman"/>
          <w:szCs w:val="24"/>
        </w:rPr>
        <w:t xml:space="preserve"> plantea uno de los requisitos que identifica a la profesión contable</w:t>
      </w:r>
      <w:r w:rsidR="006052A2" w:rsidRPr="003F4766">
        <w:rPr>
          <w:rFonts w:cs="Times New Roman"/>
          <w:szCs w:val="24"/>
        </w:rPr>
        <w:t xml:space="preserve">, </w:t>
      </w:r>
      <w:r w:rsidR="00C671E6" w:rsidRPr="003F4766">
        <w:rPr>
          <w:rFonts w:cs="Times New Roman"/>
          <w:szCs w:val="24"/>
        </w:rPr>
        <w:t xml:space="preserve">que es </w:t>
      </w:r>
      <w:r w:rsidRPr="003F4766">
        <w:rPr>
          <w:rFonts w:cs="Times New Roman"/>
          <w:szCs w:val="24"/>
        </w:rPr>
        <w:t xml:space="preserve">asumir la responsabilidad </w:t>
      </w:r>
      <w:r w:rsidR="00C671E6" w:rsidRPr="003F4766">
        <w:rPr>
          <w:rFonts w:cs="Times New Roman"/>
          <w:szCs w:val="24"/>
        </w:rPr>
        <w:t>cuando actúa</w:t>
      </w:r>
      <w:r w:rsidRPr="003F4766">
        <w:rPr>
          <w:rFonts w:cs="Times New Roman"/>
          <w:szCs w:val="24"/>
        </w:rPr>
        <w:t xml:space="preserve"> ante la sociedad </w:t>
      </w:r>
      <w:r w:rsidR="00C671E6" w:rsidRPr="003F4766">
        <w:rPr>
          <w:rFonts w:cs="Times New Roman"/>
          <w:szCs w:val="24"/>
        </w:rPr>
        <w:t>con</w:t>
      </w:r>
      <w:r w:rsidRPr="003F4766">
        <w:rPr>
          <w:rFonts w:cs="Times New Roman"/>
          <w:szCs w:val="24"/>
        </w:rPr>
        <w:t xml:space="preserve"> interés público. La contabilidad es el elemento más importante de una organización, ya que se encarga de analizar y valorar los resultados económicos que obtiene una determinada empresa, también planifica y recopila los procedimientos de control para establecer el cumplimiento de los objetivos organizacionales. Para ello, registra y clasifica las operaciones de la empresa, para informar los hechos económicos de una forma pertinente. </w:t>
      </w:r>
    </w:p>
    <w:p w:rsidR="009A722A" w:rsidRPr="003F4766" w:rsidRDefault="009A722A" w:rsidP="003F4766">
      <w:pPr>
        <w:ind w:firstLine="567"/>
        <w:jc w:val="both"/>
        <w:rPr>
          <w:rFonts w:cs="Times New Roman"/>
          <w:szCs w:val="24"/>
        </w:rPr>
      </w:pPr>
      <w:r w:rsidRPr="003F4766">
        <w:rPr>
          <w:rFonts w:cs="Times New Roman"/>
          <w:szCs w:val="24"/>
        </w:rPr>
        <w:t xml:space="preserve">En </w:t>
      </w:r>
      <w:r w:rsidR="00880751" w:rsidRPr="003F4766">
        <w:rPr>
          <w:rFonts w:cs="Times New Roman"/>
          <w:szCs w:val="24"/>
        </w:rPr>
        <w:t>l</w:t>
      </w:r>
      <w:r w:rsidRPr="003F4766">
        <w:rPr>
          <w:rFonts w:cs="Times New Roman"/>
          <w:szCs w:val="24"/>
        </w:rPr>
        <w:t>a actualidad</w:t>
      </w:r>
      <w:r w:rsidR="00570315" w:rsidRPr="003F4766">
        <w:rPr>
          <w:rFonts w:cs="Times New Roman"/>
          <w:szCs w:val="24"/>
        </w:rPr>
        <w:t>,</w:t>
      </w:r>
      <w:r w:rsidRPr="003F4766">
        <w:rPr>
          <w:rFonts w:cs="Times New Roman"/>
          <w:szCs w:val="24"/>
        </w:rPr>
        <w:t xml:space="preserve"> el </w:t>
      </w:r>
      <w:r w:rsidR="00EA0E1B" w:rsidRPr="003F4766">
        <w:rPr>
          <w:rFonts w:cs="Times New Roman"/>
          <w:szCs w:val="24"/>
        </w:rPr>
        <w:t>Contador Público</w:t>
      </w:r>
      <w:r w:rsidRPr="003F4766">
        <w:rPr>
          <w:rFonts w:cs="Times New Roman"/>
          <w:szCs w:val="24"/>
        </w:rPr>
        <w:t xml:space="preserve"> desempeña una misión muy importante</w:t>
      </w:r>
      <w:r w:rsidR="00570315" w:rsidRPr="003F4766">
        <w:rPr>
          <w:rFonts w:cs="Times New Roman"/>
          <w:szCs w:val="24"/>
        </w:rPr>
        <w:t>,</w:t>
      </w:r>
      <w:r w:rsidRPr="003F4766">
        <w:rPr>
          <w:rFonts w:cs="Times New Roman"/>
          <w:szCs w:val="24"/>
        </w:rPr>
        <w:t xml:space="preserve"> ya que </w:t>
      </w:r>
      <w:r w:rsidR="00570315" w:rsidRPr="003F4766">
        <w:rPr>
          <w:rFonts w:cs="Times New Roman"/>
          <w:szCs w:val="24"/>
        </w:rPr>
        <w:t xml:space="preserve">tiene la facultad de dar fe pública de los estados financieros, </w:t>
      </w:r>
      <w:r w:rsidRPr="003F4766">
        <w:rPr>
          <w:rFonts w:cs="Times New Roman"/>
          <w:szCs w:val="24"/>
        </w:rPr>
        <w:t xml:space="preserve">por </w:t>
      </w:r>
      <w:r w:rsidR="00570315" w:rsidRPr="003F4766">
        <w:rPr>
          <w:rFonts w:cs="Times New Roman"/>
          <w:szCs w:val="24"/>
        </w:rPr>
        <w:t>ello</w:t>
      </w:r>
      <w:r w:rsidRPr="003F4766">
        <w:rPr>
          <w:rFonts w:cs="Times New Roman"/>
          <w:szCs w:val="24"/>
        </w:rPr>
        <w:t xml:space="preserve">, es de vital importancia </w:t>
      </w:r>
      <w:r w:rsidR="00570315" w:rsidRPr="003F4766">
        <w:rPr>
          <w:rFonts w:cs="Times New Roman"/>
          <w:szCs w:val="24"/>
        </w:rPr>
        <w:t>mencionar su alto nivel de</w:t>
      </w:r>
      <w:r w:rsidR="00237E43" w:rsidRPr="003F4766">
        <w:rPr>
          <w:rFonts w:cs="Times New Roman"/>
          <w:szCs w:val="24"/>
        </w:rPr>
        <w:t xml:space="preserve"> compromiso </w:t>
      </w:r>
      <w:r w:rsidRPr="003F4766">
        <w:rPr>
          <w:rFonts w:cs="Times New Roman"/>
          <w:szCs w:val="24"/>
        </w:rPr>
        <w:t>social</w:t>
      </w:r>
      <w:r w:rsidR="00035777" w:rsidRPr="003F4766">
        <w:rPr>
          <w:rFonts w:cs="Times New Roman"/>
          <w:szCs w:val="24"/>
        </w:rPr>
        <w:t>, y de forma indirecta</w:t>
      </w:r>
      <w:r w:rsidR="00237E43" w:rsidRPr="003F4766">
        <w:rPr>
          <w:rFonts w:cs="Times New Roman"/>
          <w:szCs w:val="24"/>
        </w:rPr>
        <w:t>,</w:t>
      </w:r>
      <w:r w:rsidR="00035777" w:rsidRPr="003F4766">
        <w:rPr>
          <w:rFonts w:cs="Times New Roman"/>
          <w:szCs w:val="24"/>
        </w:rPr>
        <w:t xml:space="preserve"> su </w:t>
      </w:r>
      <w:r w:rsidR="00237E43" w:rsidRPr="003F4766">
        <w:rPr>
          <w:rFonts w:cs="Times New Roman"/>
          <w:szCs w:val="24"/>
        </w:rPr>
        <w:t>obligación</w:t>
      </w:r>
      <w:r w:rsidR="00035777" w:rsidRPr="003F4766">
        <w:rPr>
          <w:rFonts w:cs="Times New Roman"/>
          <w:szCs w:val="24"/>
        </w:rPr>
        <w:t xml:space="preserve"> con </w:t>
      </w:r>
      <w:r w:rsidRPr="003F4766">
        <w:rPr>
          <w:rFonts w:cs="Times New Roman"/>
          <w:szCs w:val="24"/>
        </w:rPr>
        <w:t>el bienestar en las empresas, respetando y promoviendo los valores éticos. Un principio elemental de la ética</w:t>
      </w:r>
      <w:r w:rsidR="00237E43" w:rsidRPr="003F4766">
        <w:rPr>
          <w:rFonts w:cs="Times New Roman"/>
          <w:szCs w:val="24"/>
        </w:rPr>
        <w:t xml:space="preserve"> es la </w:t>
      </w:r>
      <w:r w:rsidRPr="003F4766">
        <w:rPr>
          <w:rFonts w:cs="Times New Roman"/>
          <w:szCs w:val="24"/>
        </w:rPr>
        <w:t>garantía de transparencia, generando confianza en los procesos que lo involucran</w:t>
      </w:r>
      <w:r w:rsidR="00237E43" w:rsidRPr="003F4766">
        <w:rPr>
          <w:rFonts w:cs="Times New Roman"/>
          <w:szCs w:val="24"/>
        </w:rPr>
        <w:t xml:space="preserve"> en las empresas y la sociedad</w:t>
      </w:r>
      <w:r w:rsidRPr="003F4766">
        <w:rPr>
          <w:rFonts w:cs="Times New Roman"/>
          <w:szCs w:val="24"/>
        </w:rPr>
        <w:t>.</w:t>
      </w:r>
    </w:p>
    <w:p w:rsidR="009A722A" w:rsidRPr="003F4766" w:rsidRDefault="009A722A" w:rsidP="003F4766">
      <w:pPr>
        <w:ind w:firstLine="567"/>
        <w:jc w:val="both"/>
        <w:rPr>
          <w:rFonts w:cs="Times New Roman"/>
          <w:szCs w:val="24"/>
        </w:rPr>
      </w:pPr>
      <w:r w:rsidRPr="003F4766">
        <w:rPr>
          <w:rFonts w:cs="Times New Roman"/>
          <w:szCs w:val="24"/>
        </w:rPr>
        <w:t xml:space="preserve">La profesión </w:t>
      </w:r>
      <w:r w:rsidR="009C562B" w:rsidRPr="003F4766">
        <w:rPr>
          <w:rFonts w:cs="Times New Roman"/>
          <w:szCs w:val="24"/>
        </w:rPr>
        <w:t xml:space="preserve">Se fundamenta mediante normas, </w:t>
      </w:r>
      <w:r w:rsidRPr="003F4766">
        <w:rPr>
          <w:rFonts w:cs="Times New Roman"/>
          <w:szCs w:val="24"/>
        </w:rPr>
        <w:t>las cuales regulan al contador, una de estas es la Ley 43 de 1990</w:t>
      </w:r>
      <w:r w:rsidR="009C562B" w:rsidRPr="003F4766">
        <w:rPr>
          <w:rFonts w:cs="Times New Roman"/>
          <w:szCs w:val="24"/>
        </w:rPr>
        <w:t>, que</w:t>
      </w:r>
      <w:r w:rsidRPr="003F4766">
        <w:rPr>
          <w:rFonts w:cs="Times New Roman"/>
          <w:szCs w:val="24"/>
        </w:rPr>
        <w:t xml:space="preserve"> define las características de un </w:t>
      </w:r>
      <w:r w:rsidR="00EA0E1B" w:rsidRPr="003F4766">
        <w:rPr>
          <w:rFonts w:cs="Times New Roman"/>
          <w:szCs w:val="24"/>
        </w:rPr>
        <w:t>Contador Público</w:t>
      </w:r>
      <w:r w:rsidR="009C562B" w:rsidRPr="003F4766">
        <w:rPr>
          <w:rFonts w:cs="Times New Roman"/>
          <w:szCs w:val="24"/>
        </w:rPr>
        <w:t xml:space="preserve"> y sus compromisos de carácter ético, considerados como una responsabilidad de la profesión</w:t>
      </w:r>
      <w:r w:rsidRPr="003F4766">
        <w:rPr>
          <w:rFonts w:cs="Times New Roman"/>
          <w:szCs w:val="24"/>
        </w:rPr>
        <w:t xml:space="preserve">; </w:t>
      </w:r>
      <w:r w:rsidR="009C562B" w:rsidRPr="003F4766">
        <w:rPr>
          <w:rFonts w:cs="Times New Roman"/>
          <w:szCs w:val="24"/>
        </w:rPr>
        <w:t>Aquí se trata el concepto de la</w:t>
      </w:r>
      <w:r w:rsidRPr="003F4766">
        <w:rPr>
          <w:rFonts w:cs="Times New Roman"/>
          <w:szCs w:val="24"/>
        </w:rPr>
        <w:t xml:space="preserve"> fe pública. Por esto esté debe </w:t>
      </w:r>
      <w:r w:rsidR="002F2A78" w:rsidRPr="003F4766">
        <w:rPr>
          <w:rFonts w:cs="Times New Roman"/>
          <w:szCs w:val="24"/>
        </w:rPr>
        <w:t>operar</w:t>
      </w:r>
      <w:r w:rsidRPr="003F4766">
        <w:rPr>
          <w:rFonts w:cs="Times New Roman"/>
          <w:szCs w:val="24"/>
        </w:rPr>
        <w:t xml:space="preserve"> </w:t>
      </w:r>
      <w:r w:rsidR="002F2A78" w:rsidRPr="003F4766">
        <w:rPr>
          <w:rFonts w:cs="Times New Roman"/>
          <w:szCs w:val="24"/>
        </w:rPr>
        <w:t>con sentido ético</w:t>
      </w:r>
      <w:r w:rsidRPr="003F4766">
        <w:rPr>
          <w:rFonts w:cs="Times New Roman"/>
          <w:szCs w:val="24"/>
        </w:rPr>
        <w:t xml:space="preserve">, </w:t>
      </w:r>
      <w:r w:rsidR="002F2A78" w:rsidRPr="003F4766">
        <w:rPr>
          <w:rFonts w:cs="Times New Roman"/>
          <w:szCs w:val="24"/>
        </w:rPr>
        <w:t xml:space="preserve">asegurando </w:t>
      </w:r>
      <w:r w:rsidRPr="003F4766">
        <w:rPr>
          <w:rFonts w:cs="Times New Roman"/>
          <w:szCs w:val="24"/>
        </w:rPr>
        <w:t xml:space="preserve">que su trabajo se está haciendo con transparencia y no tendrá repercusión negativa </w:t>
      </w:r>
      <w:r w:rsidR="002F2A78" w:rsidRPr="003F4766">
        <w:rPr>
          <w:rFonts w:cs="Times New Roman"/>
          <w:szCs w:val="24"/>
        </w:rPr>
        <w:t>ante terceros, por omisión o por acción. Estas son una de las</w:t>
      </w:r>
      <w:r w:rsidRPr="003F4766">
        <w:rPr>
          <w:rFonts w:cs="Times New Roman"/>
          <w:szCs w:val="24"/>
        </w:rPr>
        <w:t xml:space="preserve"> normas que </w:t>
      </w:r>
      <w:r w:rsidR="002F2A78" w:rsidRPr="003F4766">
        <w:rPr>
          <w:rFonts w:cs="Times New Roman"/>
          <w:szCs w:val="24"/>
        </w:rPr>
        <w:t xml:space="preserve">hacen parte del </w:t>
      </w:r>
      <w:r w:rsidRPr="003F4766">
        <w:rPr>
          <w:rFonts w:cs="Times New Roman"/>
          <w:szCs w:val="24"/>
        </w:rPr>
        <w:t>marco legal</w:t>
      </w:r>
      <w:r w:rsidR="002F2A78" w:rsidRPr="003F4766">
        <w:rPr>
          <w:rFonts w:cs="Times New Roman"/>
          <w:szCs w:val="24"/>
        </w:rPr>
        <w:t xml:space="preserve"> de la contaduría pública</w:t>
      </w:r>
      <w:r w:rsidRPr="003F4766">
        <w:rPr>
          <w:rFonts w:cs="Times New Roman"/>
          <w:szCs w:val="24"/>
        </w:rPr>
        <w:t xml:space="preserve">. </w:t>
      </w:r>
      <w:r w:rsidR="002F2A78" w:rsidRPr="003F4766">
        <w:rPr>
          <w:rFonts w:cs="Times New Roman"/>
          <w:szCs w:val="24"/>
        </w:rPr>
        <w:t>E</w:t>
      </w:r>
      <w:r w:rsidRPr="003F4766">
        <w:rPr>
          <w:rFonts w:cs="Times New Roman"/>
          <w:szCs w:val="24"/>
        </w:rPr>
        <w:t xml:space="preserve">ste trabajo </w:t>
      </w:r>
      <w:r w:rsidR="002F2A78" w:rsidRPr="003F4766">
        <w:rPr>
          <w:rFonts w:cs="Times New Roman"/>
          <w:szCs w:val="24"/>
        </w:rPr>
        <w:t xml:space="preserve">desarrolla el </w:t>
      </w:r>
      <w:r w:rsidRPr="003F4766">
        <w:rPr>
          <w:rFonts w:cs="Times New Roman"/>
          <w:szCs w:val="24"/>
        </w:rPr>
        <w:t xml:space="preserve">marco teórico </w:t>
      </w:r>
      <w:r w:rsidRPr="003F4766">
        <w:rPr>
          <w:rFonts w:cs="Times New Roman"/>
          <w:szCs w:val="24"/>
        </w:rPr>
        <w:lastRenderedPageBreak/>
        <w:t xml:space="preserve">donde se ven </w:t>
      </w:r>
      <w:r w:rsidR="00441FA2" w:rsidRPr="003F4766">
        <w:rPr>
          <w:rFonts w:cs="Times New Roman"/>
          <w:szCs w:val="24"/>
        </w:rPr>
        <w:t>expresadas</w:t>
      </w:r>
      <w:r w:rsidRPr="003F4766">
        <w:rPr>
          <w:rFonts w:cs="Times New Roman"/>
          <w:szCs w:val="24"/>
        </w:rPr>
        <w:t xml:space="preserve"> las responsabilidades sociales del contador en la empresa en la parte tributaria y en el ejercicio del revisor fiscal, </w:t>
      </w:r>
      <w:r w:rsidR="00441FA2" w:rsidRPr="003F4766">
        <w:rPr>
          <w:rFonts w:cs="Times New Roman"/>
          <w:szCs w:val="24"/>
        </w:rPr>
        <w:t>inicia con</w:t>
      </w:r>
      <w:r w:rsidRPr="003F4766">
        <w:rPr>
          <w:rFonts w:cs="Times New Roman"/>
          <w:szCs w:val="24"/>
        </w:rPr>
        <w:t xml:space="preserve"> un marco conceptual donde están </w:t>
      </w:r>
      <w:r w:rsidR="00441FA2" w:rsidRPr="003F4766">
        <w:rPr>
          <w:rFonts w:cs="Times New Roman"/>
          <w:szCs w:val="24"/>
        </w:rPr>
        <w:t xml:space="preserve">descritos </w:t>
      </w:r>
      <w:r w:rsidR="005D6ACA" w:rsidRPr="003F4766">
        <w:rPr>
          <w:rFonts w:cs="Times New Roman"/>
          <w:szCs w:val="24"/>
        </w:rPr>
        <w:t>las</w:t>
      </w:r>
      <w:r w:rsidRPr="003F4766">
        <w:rPr>
          <w:rFonts w:cs="Times New Roman"/>
          <w:szCs w:val="24"/>
        </w:rPr>
        <w:t xml:space="preserve"> </w:t>
      </w:r>
      <w:r w:rsidR="00441FA2" w:rsidRPr="003F4766">
        <w:rPr>
          <w:rFonts w:cs="Times New Roman"/>
          <w:szCs w:val="24"/>
        </w:rPr>
        <w:t>percepciones</w:t>
      </w:r>
      <w:r w:rsidRPr="003F4766">
        <w:rPr>
          <w:rFonts w:cs="Times New Roman"/>
          <w:szCs w:val="24"/>
        </w:rPr>
        <w:t xml:space="preserve"> de ética, transparencia, responsabilidad</w:t>
      </w:r>
      <w:r w:rsidR="00441FA2" w:rsidRPr="003F4766">
        <w:rPr>
          <w:rFonts w:cs="Times New Roman"/>
          <w:szCs w:val="24"/>
        </w:rPr>
        <w:t>.</w:t>
      </w:r>
      <w:bookmarkStart w:id="0" w:name="_Toc513727257"/>
    </w:p>
    <w:p w:rsidR="006A200F" w:rsidRPr="003F4766" w:rsidRDefault="002954C8" w:rsidP="003F4766">
      <w:pPr>
        <w:ind w:firstLine="567"/>
        <w:jc w:val="both"/>
        <w:rPr>
          <w:rFonts w:cs="Times New Roman"/>
          <w:szCs w:val="24"/>
        </w:rPr>
      </w:pPr>
      <w:r w:rsidRPr="003F4766">
        <w:rPr>
          <w:rFonts w:cs="Times New Roman"/>
          <w:szCs w:val="24"/>
        </w:rPr>
        <w:t>La metodología utilizada en e</w:t>
      </w:r>
      <w:r w:rsidR="006A200F" w:rsidRPr="003F4766">
        <w:rPr>
          <w:rFonts w:cs="Times New Roman"/>
          <w:szCs w:val="24"/>
        </w:rPr>
        <w:t>ste documento</w:t>
      </w:r>
      <w:r w:rsidR="00441FA2" w:rsidRPr="003F4766">
        <w:rPr>
          <w:rFonts w:cs="Times New Roman"/>
          <w:szCs w:val="24"/>
        </w:rPr>
        <w:t>,</w:t>
      </w:r>
      <w:r w:rsidR="006A200F" w:rsidRPr="003F4766">
        <w:rPr>
          <w:rFonts w:cs="Times New Roman"/>
          <w:szCs w:val="24"/>
        </w:rPr>
        <w:t xml:space="preserve"> es de </w:t>
      </w:r>
      <w:r w:rsidRPr="003F4766">
        <w:rPr>
          <w:rFonts w:cs="Times New Roman"/>
          <w:szCs w:val="24"/>
        </w:rPr>
        <w:t>tipo</w:t>
      </w:r>
      <w:r w:rsidR="006A200F" w:rsidRPr="003F4766">
        <w:rPr>
          <w:rFonts w:cs="Times New Roman"/>
          <w:szCs w:val="24"/>
        </w:rPr>
        <w:t xml:space="preserve"> descriptiv</w:t>
      </w:r>
      <w:r w:rsidRPr="003F4766">
        <w:rPr>
          <w:rFonts w:cs="Times New Roman"/>
          <w:szCs w:val="24"/>
        </w:rPr>
        <w:t>a</w:t>
      </w:r>
      <w:r w:rsidR="006A200F" w:rsidRPr="003F4766">
        <w:rPr>
          <w:rFonts w:cs="Times New Roman"/>
          <w:szCs w:val="24"/>
        </w:rPr>
        <w:t xml:space="preserve"> argumentativ</w:t>
      </w:r>
      <w:r w:rsidRPr="003F4766">
        <w:rPr>
          <w:rFonts w:cs="Times New Roman"/>
          <w:szCs w:val="24"/>
        </w:rPr>
        <w:t>a,</w:t>
      </w:r>
      <w:r w:rsidR="006A200F" w:rsidRPr="003F4766">
        <w:rPr>
          <w:rFonts w:cs="Times New Roman"/>
          <w:szCs w:val="24"/>
        </w:rPr>
        <w:t xml:space="preserve"> </w:t>
      </w:r>
      <w:r w:rsidR="00441FA2" w:rsidRPr="003F4766">
        <w:rPr>
          <w:rFonts w:cs="Times New Roman"/>
          <w:szCs w:val="24"/>
        </w:rPr>
        <w:t xml:space="preserve">con </w:t>
      </w:r>
      <w:r w:rsidRPr="003F4766">
        <w:rPr>
          <w:rFonts w:cs="Times New Roman"/>
          <w:szCs w:val="24"/>
        </w:rPr>
        <w:t xml:space="preserve">un enfoque cualitativo mediante el uso de </w:t>
      </w:r>
      <w:r w:rsidR="006A200F" w:rsidRPr="003F4766">
        <w:rPr>
          <w:rFonts w:cs="Times New Roman"/>
          <w:szCs w:val="24"/>
        </w:rPr>
        <w:t>fuentes secundarias como artículos</w:t>
      </w:r>
      <w:r w:rsidRPr="003F4766">
        <w:rPr>
          <w:rFonts w:cs="Times New Roman"/>
          <w:szCs w:val="24"/>
        </w:rPr>
        <w:t>, libros</w:t>
      </w:r>
      <w:r w:rsidR="006A200F" w:rsidRPr="003F4766">
        <w:rPr>
          <w:rFonts w:cs="Times New Roman"/>
          <w:szCs w:val="24"/>
        </w:rPr>
        <w:t xml:space="preserve"> y trabajos de grado </w:t>
      </w:r>
      <w:r w:rsidRPr="003F4766">
        <w:rPr>
          <w:rFonts w:cs="Times New Roman"/>
          <w:szCs w:val="24"/>
        </w:rPr>
        <w:t>d</w:t>
      </w:r>
      <w:r w:rsidR="006A200F" w:rsidRPr="003F4766">
        <w:rPr>
          <w:rFonts w:cs="Times New Roman"/>
          <w:szCs w:val="24"/>
        </w:rPr>
        <w:t xml:space="preserve">onde </w:t>
      </w:r>
      <w:r w:rsidR="000A34C8" w:rsidRPr="003F4766">
        <w:rPr>
          <w:rFonts w:cs="Times New Roman"/>
          <w:szCs w:val="24"/>
        </w:rPr>
        <w:t>se recopiló</w:t>
      </w:r>
      <w:r w:rsidR="006A200F" w:rsidRPr="003F4766">
        <w:rPr>
          <w:rFonts w:cs="Times New Roman"/>
          <w:szCs w:val="24"/>
        </w:rPr>
        <w:t xml:space="preserve"> información relevante acerca de las responsabilidades del contador en Colombia.</w:t>
      </w:r>
    </w:p>
    <w:p w:rsidR="006A200F" w:rsidRPr="003F4766" w:rsidRDefault="006A200F" w:rsidP="003F4766">
      <w:pPr>
        <w:ind w:left="284" w:firstLine="567"/>
        <w:jc w:val="both"/>
        <w:rPr>
          <w:rFonts w:cs="Times New Roman"/>
          <w:szCs w:val="24"/>
        </w:rPr>
      </w:pPr>
    </w:p>
    <w:bookmarkEnd w:id="0"/>
    <w:p w:rsidR="00884C8B" w:rsidRPr="003F4766" w:rsidRDefault="007747DB" w:rsidP="003F4766">
      <w:pPr>
        <w:pStyle w:val="Ttulo2"/>
        <w:spacing w:before="0"/>
        <w:ind w:firstLine="0"/>
        <w:jc w:val="center"/>
        <w:rPr>
          <w:rFonts w:ascii="Times New Roman" w:hAnsi="Times New Roman" w:cs="Times New Roman"/>
          <w:color w:val="auto"/>
          <w:sz w:val="24"/>
          <w:szCs w:val="24"/>
        </w:rPr>
      </w:pPr>
      <w:r w:rsidRPr="003F4766">
        <w:rPr>
          <w:rFonts w:ascii="Times New Roman" w:hAnsi="Times New Roman" w:cs="Times New Roman"/>
          <w:color w:val="auto"/>
          <w:sz w:val="24"/>
          <w:szCs w:val="24"/>
        </w:rPr>
        <w:t xml:space="preserve">Problema de </w:t>
      </w:r>
      <w:r w:rsidR="0048423E" w:rsidRPr="003F4766">
        <w:rPr>
          <w:rFonts w:ascii="Times New Roman" w:hAnsi="Times New Roman" w:cs="Times New Roman"/>
          <w:color w:val="auto"/>
          <w:sz w:val="24"/>
          <w:szCs w:val="24"/>
        </w:rPr>
        <w:t>investigación</w:t>
      </w:r>
    </w:p>
    <w:p w:rsidR="00433AA0" w:rsidRPr="003F4766" w:rsidRDefault="00F37094" w:rsidP="003F4766">
      <w:pPr>
        <w:ind w:firstLine="567"/>
        <w:jc w:val="both"/>
        <w:rPr>
          <w:rFonts w:eastAsia="Calibri" w:cs="Times New Roman"/>
          <w:szCs w:val="24"/>
        </w:rPr>
      </w:pPr>
      <w:r w:rsidRPr="003F4766">
        <w:rPr>
          <w:rFonts w:eastAsia="Calibri" w:cs="Times New Roman"/>
          <w:szCs w:val="24"/>
        </w:rPr>
        <w:t xml:space="preserve">Los temas relacionados con la </w:t>
      </w:r>
      <w:r w:rsidR="00430A42" w:rsidRPr="003F4766">
        <w:rPr>
          <w:rFonts w:eastAsia="Calibri" w:cs="Times New Roman"/>
          <w:szCs w:val="24"/>
        </w:rPr>
        <w:t xml:space="preserve">responsabilidad social </w:t>
      </w:r>
      <w:r w:rsidRPr="003F4766">
        <w:rPr>
          <w:rFonts w:eastAsia="Calibri" w:cs="Times New Roman"/>
          <w:szCs w:val="24"/>
        </w:rPr>
        <w:t>en Colombia en la profesión contable, vinculan una variedad de disciplinas que hacen parte de la profesión y que participan</w:t>
      </w:r>
      <w:r w:rsidR="00433AA0" w:rsidRPr="003F4766">
        <w:rPr>
          <w:rFonts w:eastAsia="Calibri" w:cs="Times New Roman"/>
          <w:szCs w:val="24"/>
        </w:rPr>
        <w:t xml:space="preserve"> de</w:t>
      </w:r>
      <w:r w:rsidRPr="003F4766">
        <w:rPr>
          <w:rFonts w:eastAsia="Calibri" w:cs="Times New Roman"/>
          <w:szCs w:val="24"/>
        </w:rPr>
        <w:t xml:space="preserve">l desempeño </w:t>
      </w:r>
      <w:r w:rsidR="00430A42" w:rsidRPr="003F4766">
        <w:rPr>
          <w:rFonts w:eastAsia="Calibri" w:cs="Times New Roman"/>
          <w:szCs w:val="24"/>
        </w:rPr>
        <w:t>em</w:t>
      </w:r>
      <w:r w:rsidR="00553824" w:rsidRPr="003F4766">
        <w:rPr>
          <w:rFonts w:eastAsia="Calibri" w:cs="Times New Roman"/>
          <w:szCs w:val="24"/>
        </w:rPr>
        <w:t>presarial</w:t>
      </w:r>
      <w:r w:rsidR="00433AA0" w:rsidRPr="003F4766">
        <w:rPr>
          <w:rFonts w:eastAsia="Calibri" w:cs="Times New Roman"/>
          <w:szCs w:val="24"/>
        </w:rPr>
        <w:t xml:space="preserve"> de esta profesión. En vista de </w:t>
      </w:r>
      <w:r w:rsidR="00E207E4" w:rsidRPr="003F4766">
        <w:rPr>
          <w:rFonts w:eastAsia="Calibri" w:cs="Times New Roman"/>
          <w:szCs w:val="24"/>
        </w:rPr>
        <w:t xml:space="preserve">los nuevos retos normativos del </w:t>
      </w:r>
      <w:r w:rsidR="00EA0E1B" w:rsidRPr="003F4766">
        <w:rPr>
          <w:rFonts w:eastAsia="Calibri" w:cs="Times New Roman"/>
          <w:szCs w:val="24"/>
        </w:rPr>
        <w:t>Contador Público</w:t>
      </w:r>
      <w:r w:rsidR="00E207E4" w:rsidRPr="003F4766">
        <w:rPr>
          <w:rFonts w:eastAsia="Calibri" w:cs="Times New Roman"/>
          <w:szCs w:val="24"/>
        </w:rPr>
        <w:t xml:space="preserve"> frente a circunstancias relevantes como el código de ética del c</w:t>
      </w:r>
      <w:r w:rsidR="00430A42" w:rsidRPr="003F4766">
        <w:rPr>
          <w:rFonts w:eastAsia="Calibri" w:cs="Times New Roman"/>
          <w:szCs w:val="24"/>
        </w:rPr>
        <w:t xml:space="preserve">ontador, </w:t>
      </w:r>
      <w:r w:rsidR="00433AA0" w:rsidRPr="003F4766">
        <w:rPr>
          <w:rFonts w:eastAsia="Calibri" w:cs="Times New Roman"/>
          <w:szCs w:val="24"/>
        </w:rPr>
        <w:t xml:space="preserve">la legislación tributaria tan cambiante </w:t>
      </w:r>
      <w:r w:rsidR="00430A42" w:rsidRPr="003F4766">
        <w:rPr>
          <w:rFonts w:eastAsia="Calibri" w:cs="Times New Roman"/>
          <w:szCs w:val="24"/>
        </w:rPr>
        <w:t xml:space="preserve">y </w:t>
      </w:r>
      <w:r w:rsidR="00433AA0" w:rsidRPr="003F4766">
        <w:rPr>
          <w:rFonts w:eastAsia="Calibri" w:cs="Times New Roman"/>
          <w:szCs w:val="24"/>
        </w:rPr>
        <w:t>otras normas</w:t>
      </w:r>
      <w:r w:rsidR="00430A42" w:rsidRPr="003F4766">
        <w:rPr>
          <w:rFonts w:eastAsia="Calibri" w:cs="Times New Roman"/>
          <w:szCs w:val="24"/>
        </w:rPr>
        <w:t xml:space="preserve"> legales </w:t>
      </w:r>
      <w:r w:rsidR="00433AA0" w:rsidRPr="003F4766">
        <w:rPr>
          <w:rFonts w:eastAsia="Calibri" w:cs="Times New Roman"/>
          <w:szCs w:val="24"/>
        </w:rPr>
        <w:t>que le dan una responsabilidad trascendental, se decide hacer este proyecto.</w:t>
      </w:r>
    </w:p>
    <w:p w:rsidR="008E1508" w:rsidRPr="003F4766" w:rsidRDefault="00430A42" w:rsidP="003F4766">
      <w:pPr>
        <w:ind w:firstLine="567"/>
        <w:jc w:val="both"/>
        <w:rPr>
          <w:rFonts w:eastAsia="Calibri" w:cs="Times New Roman"/>
          <w:szCs w:val="24"/>
        </w:rPr>
      </w:pPr>
      <w:r w:rsidRPr="003F4766">
        <w:rPr>
          <w:rFonts w:eastAsia="Calibri" w:cs="Times New Roman"/>
          <w:szCs w:val="24"/>
        </w:rPr>
        <w:t>Este problema afecta directamente a las empresas y a la socie</w:t>
      </w:r>
      <w:r w:rsidR="008E1508" w:rsidRPr="003F4766">
        <w:rPr>
          <w:rFonts w:eastAsia="Calibri" w:cs="Times New Roman"/>
          <w:szCs w:val="24"/>
        </w:rPr>
        <w:t xml:space="preserve">dad, de esta </w:t>
      </w:r>
      <w:r w:rsidR="009C6952" w:rsidRPr="003F4766">
        <w:rPr>
          <w:rFonts w:eastAsia="Calibri" w:cs="Times New Roman"/>
          <w:szCs w:val="24"/>
        </w:rPr>
        <w:t>manera se</w:t>
      </w:r>
      <w:r w:rsidR="00884C8B" w:rsidRPr="003F4766">
        <w:rPr>
          <w:rFonts w:eastAsia="Calibri" w:cs="Times New Roman"/>
          <w:szCs w:val="24"/>
        </w:rPr>
        <w:t xml:space="preserve"> le tiene que dar una posible solución</w:t>
      </w:r>
      <w:r w:rsidR="00A14C67" w:rsidRPr="003F4766">
        <w:rPr>
          <w:rFonts w:eastAsia="Calibri" w:cs="Times New Roman"/>
          <w:szCs w:val="24"/>
        </w:rPr>
        <w:t>, y</w:t>
      </w:r>
      <w:r w:rsidR="009C72DF" w:rsidRPr="003F4766">
        <w:rPr>
          <w:rFonts w:eastAsia="Calibri" w:cs="Times New Roman"/>
          <w:szCs w:val="24"/>
        </w:rPr>
        <w:t xml:space="preserve">a </w:t>
      </w:r>
      <w:r w:rsidR="00CF4FEB" w:rsidRPr="003F4766">
        <w:rPr>
          <w:rFonts w:eastAsia="Calibri" w:cs="Times New Roman"/>
          <w:szCs w:val="24"/>
        </w:rPr>
        <w:t>que se</w:t>
      </w:r>
      <w:r w:rsidRPr="003F4766">
        <w:rPr>
          <w:rFonts w:eastAsia="Calibri" w:cs="Times New Roman"/>
          <w:szCs w:val="24"/>
        </w:rPr>
        <w:t xml:space="preserve"> ha determinado que en la actualidad algunos </w:t>
      </w:r>
      <w:r w:rsidR="00E207E4" w:rsidRPr="003F4766">
        <w:rPr>
          <w:rFonts w:eastAsia="Calibri" w:cs="Times New Roman"/>
          <w:szCs w:val="24"/>
        </w:rPr>
        <w:t>contadores públicos no están ejerciendo su profesión co</w:t>
      </w:r>
      <w:r w:rsidRPr="003F4766">
        <w:rPr>
          <w:rFonts w:eastAsia="Calibri" w:cs="Times New Roman"/>
          <w:szCs w:val="24"/>
        </w:rPr>
        <w:t>n la debida transparencia</w:t>
      </w:r>
      <w:r w:rsidR="00E207E4" w:rsidRPr="003F4766">
        <w:rPr>
          <w:rFonts w:eastAsia="Calibri" w:cs="Times New Roman"/>
          <w:szCs w:val="24"/>
        </w:rPr>
        <w:t xml:space="preserve">, </w:t>
      </w:r>
      <w:r w:rsidRPr="003F4766">
        <w:rPr>
          <w:rFonts w:eastAsia="Calibri" w:cs="Times New Roman"/>
          <w:szCs w:val="24"/>
        </w:rPr>
        <w:t xml:space="preserve">y se han visto </w:t>
      </w:r>
      <w:r w:rsidR="0024380B" w:rsidRPr="003F4766">
        <w:rPr>
          <w:rFonts w:eastAsia="Calibri" w:cs="Times New Roman"/>
          <w:szCs w:val="24"/>
        </w:rPr>
        <w:t xml:space="preserve">envueltos en </w:t>
      </w:r>
      <w:r w:rsidRPr="003F4766">
        <w:rPr>
          <w:rFonts w:eastAsia="Calibri" w:cs="Times New Roman"/>
          <w:szCs w:val="24"/>
        </w:rPr>
        <w:t>escándalos y desastres financieros</w:t>
      </w:r>
      <w:r w:rsidR="00A14C67" w:rsidRPr="003F4766">
        <w:rPr>
          <w:rFonts w:eastAsia="Calibri" w:cs="Times New Roman"/>
          <w:szCs w:val="24"/>
        </w:rPr>
        <w:t>,</w:t>
      </w:r>
      <w:r w:rsidRPr="003F4766">
        <w:rPr>
          <w:rFonts w:eastAsia="Calibri" w:cs="Times New Roman"/>
          <w:szCs w:val="24"/>
        </w:rPr>
        <w:t xml:space="preserve"> </w:t>
      </w:r>
      <w:r w:rsidR="0024380B" w:rsidRPr="003F4766">
        <w:rPr>
          <w:rFonts w:eastAsia="Calibri" w:cs="Times New Roman"/>
          <w:szCs w:val="24"/>
        </w:rPr>
        <w:t xml:space="preserve">lo cual </w:t>
      </w:r>
      <w:r w:rsidR="004A22BC" w:rsidRPr="003F4766">
        <w:rPr>
          <w:rFonts w:eastAsia="Calibri" w:cs="Times New Roman"/>
          <w:szCs w:val="24"/>
        </w:rPr>
        <w:t xml:space="preserve">proporciona </w:t>
      </w:r>
      <w:r w:rsidR="0024380B" w:rsidRPr="003F4766">
        <w:rPr>
          <w:rFonts w:eastAsia="Calibri" w:cs="Times New Roman"/>
          <w:szCs w:val="24"/>
        </w:rPr>
        <w:t>preocupa</w:t>
      </w:r>
      <w:r w:rsidR="004A22BC" w:rsidRPr="003F4766">
        <w:rPr>
          <w:rFonts w:eastAsia="Calibri" w:cs="Times New Roman"/>
          <w:szCs w:val="24"/>
        </w:rPr>
        <w:t>ciones a la comunidad,</w:t>
      </w:r>
      <w:r w:rsidR="0024380B" w:rsidRPr="003F4766">
        <w:rPr>
          <w:rFonts w:eastAsia="Calibri" w:cs="Times New Roman"/>
          <w:szCs w:val="24"/>
        </w:rPr>
        <w:t xml:space="preserve"> </w:t>
      </w:r>
      <w:r w:rsidR="00E207E4" w:rsidRPr="003F4766">
        <w:rPr>
          <w:rFonts w:eastAsia="Calibri" w:cs="Times New Roman"/>
          <w:szCs w:val="24"/>
        </w:rPr>
        <w:t xml:space="preserve">dada la </w:t>
      </w:r>
      <w:r w:rsidR="004A22BC" w:rsidRPr="003F4766">
        <w:rPr>
          <w:rFonts w:eastAsia="Calibri" w:cs="Times New Roman"/>
          <w:szCs w:val="24"/>
        </w:rPr>
        <w:t>situación,</w:t>
      </w:r>
      <w:r w:rsidR="0024380B" w:rsidRPr="003F4766">
        <w:rPr>
          <w:rFonts w:eastAsia="Calibri" w:cs="Times New Roman"/>
          <w:szCs w:val="24"/>
        </w:rPr>
        <w:t xml:space="preserve"> abordamos la </w:t>
      </w:r>
      <w:r w:rsidR="00E207E4" w:rsidRPr="003F4766">
        <w:rPr>
          <w:rFonts w:eastAsia="Calibri" w:cs="Times New Roman"/>
          <w:szCs w:val="24"/>
        </w:rPr>
        <w:t xml:space="preserve">responsabilidad </w:t>
      </w:r>
      <w:r w:rsidR="0024380B" w:rsidRPr="003F4766">
        <w:rPr>
          <w:rFonts w:eastAsia="Calibri" w:cs="Times New Roman"/>
          <w:szCs w:val="24"/>
        </w:rPr>
        <w:t>soci</w:t>
      </w:r>
      <w:r w:rsidR="004A22BC" w:rsidRPr="003F4766">
        <w:rPr>
          <w:rFonts w:eastAsia="Calibri" w:cs="Times New Roman"/>
          <w:szCs w:val="24"/>
        </w:rPr>
        <w:t>al desde un punto vista crítico, expresado en</w:t>
      </w:r>
      <w:r w:rsidR="005F01DA" w:rsidRPr="003F4766">
        <w:rPr>
          <w:rFonts w:eastAsia="Calibri" w:cs="Times New Roman"/>
          <w:szCs w:val="24"/>
        </w:rPr>
        <w:t xml:space="preserve"> dos áreas de desempeño que</w:t>
      </w:r>
      <w:r w:rsidR="0024380B" w:rsidRPr="003F4766">
        <w:rPr>
          <w:rFonts w:eastAsia="Calibri" w:cs="Times New Roman"/>
          <w:szCs w:val="24"/>
        </w:rPr>
        <w:t xml:space="preserve"> son la part</w:t>
      </w:r>
      <w:r w:rsidR="00FE4575" w:rsidRPr="003F4766">
        <w:rPr>
          <w:rFonts w:eastAsia="Calibri" w:cs="Times New Roman"/>
          <w:szCs w:val="24"/>
        </w:rPr>
        <w:t xml:space="preserve">e: </w:t>
      </w:r>
      <w:r w:rsidR="005F01DA" w:rsidRPr="003F4766">
        <w:rPr>
          <w:rFonts w:eastAsia="Calibri" w:cs="Times New Roman"/>
          <w:szCs w:val="24"/>
        </w:rPr>
        <w:t>revisoría f</w:t>
      </w:r>
      <w:r w:rsidR="00FE4575" w:rsidRPr="003F4766">
        <w:rPr>
          <w:rFonts w:eastAsia="Calibri" w:cs="Times New Roman"/>
          <w:szCs w:val="24"/>
        </w:rPr>
        <w:t>iscal</w:t>
      </w:r>
      <w:r w:rsidR="005F01DA" w:rsidRPr="003F4766">
        <w:rPr>
          <w:rFonts w:eastAsia="Calibri" w:cs="Times New Roman"/>
          <w:szCs w:val="24"/>
        </w:rPr>
        <w:t xml:space="preserve"> y </w:t>
      </w:r>
      <w:r w:rsidR="00FE4575" w:rsidRPr="003F4766">
        <w:rPr>
          <w:rFonts w:eastAsia="Calibri" w:cs="Times New Roman"/>
          <w:szCs w:val="24"/>
        </w:rPr>
        <w:t xml:space="preserve"> tributaria</w:t>
      </w:r>
      <w:r w:rsidR="00CF4FEB" w:rsidRPr="003F4766">
        <w:rPr>
          <w:rFonts w:eastAsia="Calibri" w:cs="Times New Roman"/>
          <w:szCs w:val="24"/>
        </w:rPr>
        <w:t>.</w:t>
      </w:r>
    </w:p>
    <w:p w:rsidR="009C6952" w:rsidRPr="003F4766" w:rsidRDefault="0024380B" w:rsidP="003F4766">
      <w:pPr>
        <w:ind w:firstLine="567"/>
        <w:jc w:val="both"/>
        <w:rPr>
          <w:rFonts w:eastAsia="Calibri" w:cs="Times New Roman"/>
          <w:szCs w:val="24"/>
        </w:rPr>
      </w:pPr>
      <w:r w:rsidRPr="003F4766">
        <w:rPr>
          <w:rFonts w:eastAsia="Calibri" w:cs="Times New Roman"/>
          <w:szCs w:val="24"/>
        </w:rPr>
        <w:t xml:space="preserve">Una posible solución a esto es brindar la debida capacitación respecto a las normas de conducta profesional que están impuestas en el código de ética del </w:t>
      </w:r>
      <w:r w:rsidR="00EA0E1B" w:rsidRPr="003F4766">
        <w:rPr>
          <w:rFonts w:eastAsia="Calibri" w:cs="Times New Roman"/>
          <w:szCs w:val="24"/>
        </w:rPr>
        <w:t>Contador Público</w:t>
      </w:r>
      <w:r w:rsidR="00BC5996" w:rsidRPr="003F4766">
        <w:rPr>
          <w:rFonts w:eastAsia="Calibri" w:cs="Times New Roman"/>
          <w:szCs w:val="24"/>
        </w:rPr>
        <w:t xml:space="preserve">. Una causa </w:t>
      </w:r>
      <w:r w:rsidR="008E1508" w:rsidRPr="003F4766">
        <w:rPr>
          <w:rFonts w:eastAsia="Calibri" w:cs="Times New Roman"/>
          <w:szCs w:val="24"/>
        </w:rPr>
        <w:t>de la problemática</w:t>
      </w:r>
      <w:r w:rsidR="00BC5996" w:rsidRPr="003F4766">
        <w:rPr>
          <w:rFonts w:eastAsia="Calibri" w:cs="Times New Roman"/>
          <w:szCs w:val="24"/>
        </w:rPr>
        <w:t>,</w:t>
      </w:r>
      <w:r w:rsidR="008E1508" w:rsidRPr="003F4766">
        <w:rPr>
          <w:rFonts w:eastAsia="Calibri" w:cs="Times New Roman"/>
          <w:szCs w:val="24"/>
        </w:rPr>
        <w:t xml:space="preserve"> se ve</w:t>
      </w:r>
      <w:r w:rsidR="00BC5996" w:rsidRPr="003F4766">
        <w:rPr>
          <w:rFonts w:eastAsia="Calibri" w:cs="Times New Roman"/>
          <w:szCs w:val="24"/>
        </w:rPr>
        <w:t xml:space="preserve"> reflejada en la falta de ética</w:t>
      </w:r>
      <w:r w:rsidR="008E1508" w:rsidRPr="003F4766">
        <w:rPr>
          <w:rFonts w:eastAsia="Calibri" w:cs="Times New Roman"/>
          <w:szCs w:val="24"/>
        </w:rPr>
        <w:t xml:space="preserve"> y valores, la</w:t>
      </w:r>
      <w:r w:rsidRPr="003F4766">
        <w:rPr>
          <w:rFonts w:eastAsia="Calibri" w:cs="Times New Roman"/>
          <w:szCs w:val="24"/>
        </w:rPr>
        <w:t xml:space="preserve"> responsabilidad social del </w:t>
      </w:r>
      <w:r w:rsidR="00EA0E1B" w:rsidRPr="003F4766">
        <w:rPr>
          <w:rFonts w:eastAsia="Calibri" w:cs="Times New Roman"/>
          <w:szCs w:val="24"/>
        </w:rPr>
        <w:t>Contador Público</w:t>
      </w:r>
      <w:r w:rsidRPr="003F4766">
        <w:rPr>
          <w:rFonts w:eastAsia="Calibri" w:cs="Times New Roman"/>
          <w:szCs w:val="24"/>
        </w:rPr>
        <w:t xml:space="preserve"> inicia desde el deber y biene</w:t>
      </w:r>
      <w:r w:rsidR="008E1508" w:rsidRPr="003F4766">
        <w:rPr>
          <w:rFonts w:eastAsia="Calibri" w:cs="Times New Roman"/>
          <w:szCs w:val="24"/>
        </w:rPr>
        <w:t>star de las entidades privadas y</w:t>
      </w:r>
      <w:r w:rsidRPr="003F4766">
        <w:rPr>
          <w:rFonts w:eastAsia="Calibri" w:cs="Times New Roman"/>
          <w:szCs w:val="24"/>
        </w:rPr>
        <w:t xml:space="preserve"> públicas</w:t>
      </w:r>
      <w:r w:rsidR="008E1508" w:rsidRPr="003F4766">
        <w:rPr>
          <w:rFonts w:eastAsia="Calibri" w:cs="Times New Roman"/>
          <w:szCs w:val="24"/>
        </w:rPr>
        <w:t xml:space="preserve"> respetando los valores y leyes</w:t>
      </w:r>
      <w:r w:rsidR="00563AAC" w:rsidRPr="003F4766">
        <w:rPr>
          <w:rFonts w:eastAsia="Calibri" w:cs="Times New Roman"/>
          <w:szCs w:val="24"/>
        </w:rPr>
        <w:t xml:space="preserve">, ofreciendo, con esto, </w:t>
      </w:r>
      <w:r w:rsidRPr="003F4766">
        <w:rPr>
          <w:rFonts w:eastAsia="Calibri" w:cs="Times New Roman"/>
          <w:szCs w:val="24"/>
        </w:rPr>
        <w:t>transparencia para generar confianza a la sociedad.</w:t>
      </w:r>
    </w:p>
    <w:p w:rsidR="005C7CF6" w:rsidRPr="003F4766" w:rsidRDefault="00563AAC" w:rsidP="003F4766">
      <w:pPr>
        <w:ind w:firstLine="567"/>
        <w:jc w:val="both"/>
        <w:rPr>
          <w:rFonts w:cs="Times New Roman"/>
          <w:szCs w:val="24"/>
        </w:rPr>
      </w:pPr>
      <w:r w:rsidRPr="003F4766">
        <w:rPr>
          <w:rFonts w:eastAsia="Calibri" w:cs="Times New Roman"/>
          <w:szCs w:val="24"/>
        </w:rPr>
        <w:t xml:space="preserve">La </w:t>
      </w:r>
      <w:r w:rsidR="008E1508" w:rsidRPr="003F4766">
        <w:rPr>
          <w:rFonts w:eastAsia="Calibri" w:cs="Times New Roman"/>
          <w:szCs w:val="24"/>
        </w:rPr>
        <w:t xml:space="preserve">solución a este problema, </w:t>
      </w:r>
      <w:r w:rsidRPr="003F4766">
        <w:rPr>
          <w:rFonts w:eastAsia="Calibri" w:cs="Times New Roman"/>
          <w:szCs w:val="24"/>
        </w:rPr>
        <w:t>puede ayudar a evitar hundimientos</w:t>
      </w:r>
      <w:r w:rsidR="008E1508" w:rsidRPr="003F4766">
        <w:rPr>
          <w:rFonts w:eastAsia="Calibri" w:cs="Times New Roman"/>
          <w:szCs w:val="24"/>
        </w:rPr>
        <w:t xml:space="preserve"> </w:t>
      </w:r>
      <w:r w:rsidR="00884C8B" w:rsidRPr="003F4766">
        <w:rPr>
          <w:rFonts w:eastAsia="Calibri" w:cs="Times New Roman"/>
          <w:szCs w:val="24"/>
        </w:rPr>
        <w:t>financieros</w:t>
      </w:r>
      <w:r w:rsidR="008E1508" w:rsidRPr="003F4766">
        <w:rPr>
          <w:rFonts w:eastAsia="Calibri" w:cs="Times New Roman"/>
          <w:szCs w:val="24"/>
        </w:rPr>
        <w:t xml:space="preserve"> </w:t>
      </w:r>
      <w:r w:rsidRPr="003F4766">
        <w:rPr>
          <w:rFonts w:eastAsia="Calibri" w:cs="Times New Roman"/>
          <w:szCs w:val="24"/>
        </w:rPr>
        <w:t>que pueden afectar fuertemente a la econom</w:t>
      </w:r>
      <w:r w:rsidR="00340857" w:rsidRPr="003F4766">
        <w:rPr>
          <w:rFonts w:eastAsia="Calibri" w:cs="Times New Roman"/>
          <w:szCs w:val="24"/>
        </w:rPr>
        <w:t xml:space="preserve">ía, las </w:t>
      </w:r>
      <w:r w:rsidR="008E1508" w:rsidRPr="003F4766">
        <w:rPr>
          <w:rFonts w:eastAsia="Calibri" w:cs="Times New Roman"/>
          <w:szCs w:val="24"/>
        </w:rPr>
        <w:t>empresas</w:t>
      </w:r>
      <w:r w:rsidR="00340857" w:rsidRPr="003F4766">
        <w:rPr>
          <w:rFonts w:eastAsia="Calibri" w:cs="Times New Roman"/>
          <w:szCs w:val="24"/>
        </w:rPr>
        <w:t xml:space="preserve">, estarían más seguras </w:t>
      </w:r>
      <w:r w:rsidR="008E1508" w:rsidRPr="003F4766">
        <w:rPr>
          <w:rFonts w:eastAsia="Calibri" w:cs="Times New Roman"/>
          <w:szCs w:val="24"/>
        </w:rPr>
        <w:t xml:space="preserve"> </w:t>
      </w:r>
      <w:r w:rsidR="0029351E" w:rsidRPr="003F4766">
        <w:rPr>
          <w:rFonts w:eastAsia="Calibri" w:cs="Times New Roman"/>
          <w:szCs w:val="24"/>
        </w:rPr>
        <w:t>del profesional que contratan, por tanto, se</w:t>
      </w:r>
      <w:r w:rsidR="005C7CF6" w:rsidRPr="003F4766">
        <w:rPr>
          <w:rFonts w:cs="Times New Roman"/>
          <w:szCs w:val="24"/>
        </w:rPr>
        <w:t xml:space="preserve"> realiz</w:t>
      </w:r>
      <w:r w:rsidR="0029351E" w:rsidRPr="003F4766">
        <w:rPr>
          <w:rFonts w:cs="Times New Roman"/>
          <w:szCs w:val="24"/>
        </w:rPr>
        <w:t>a</w:t>
      </w:r>
      <w:r w:rsidR="005C7CF6" w:rsidRPr="003F4766">
        <w:rPr>
          <w:rFonts w:cs="Times New Roman"/>
          <w:szCs w:val="24"/>
        </w:rPr>
        <w:t xml:space="preserve"> este </w:t>
      </w:r>
      <w:r w:rsidR="00A14C67" w:rsidRPr="003F4766">
        <w:rPr>
          <w:rFonts w:cs="Times New Roman"/>
          <w:szCs w:val="24"/>
        </w:rPr>
        <w:t>artículo</w:t>
      </w:r>
      <w:r w:rsidR="0029351E" w:rsidRPr="003F4766">
        <w:rPr>
          <w:rFonts w:cs="Times New Roman"/>
          <w:szCs w:val="24"/>
        </w:rPr>
        <w:t xml:space="preserve"> que una revisión de las conductas </w:t>
      </w:r>
      <w:r w:rsidR="005C7CF6" w:rsidRPr="003F4766">
        <w:rPr>
          <w:rFonts w:cs="Times New Roman"/>
          <w:szCs w:val="24"/>
        </w:rPr>
        <w:t xml:space="preserve">que debe de tener un </w:t>
      </w:r>
      <w:r w:rsidR="00EA0E1B" w:rsidRPr="003F4766">
        <w:rPr>
          <w:rFonts w:cs="Times New Roman"/>
          <w:szCs w:val="24"/>
        </w:rPr>
        <w:t>Contador Público</w:t>
      </w:r>
      <w:r w:rsidR="005C7CF6" w:rsidRPr="003F4766">
        <w:rPr>
          <w:rFonts w:cs="Times New Roman"/>
          <w:szCs w:val="24"/>
        </w:rPr>
        <w:t xml:space="preserve"> en la profesión para que su trabajo sea confiable y de alta calidad</w:t>
      </w:r>
      <w:r w:rsidR="00884C8B" w:rsidRPr="003F4766">
        <w:rPr>
          <w:rFonts w:cs="Times New Roman"/>
          <w:szCs w:val="24"/>
        </w:rPr>
        <w:t>.</w:t>
      </w:r>
    </w:p>
    <w:p w:rsidR="003F4766" w:rsidRDefault="0029351E" w:rsidP="003F4766">
      <w:pPr>
        <w:ind w:firstLine="567"/>
        <w:jc w:val="both"/>
        <w:rPr>
          <w:rFonts w:cs="Times New Roman"/>
          <w:szCs w:val="24"/>
        </w:rPr>
      </w:pPr>
      <w:r w:rsidRPr="003F4766">
        <w:rPr>
          <w:rFonts w:cs="Times New Roman"/>
          <w:szCs w:val="24"/>
          <w:shd w:val="clear" w:color="auto" w:fill="FFFFFF"/>
        </w:rPr>
        <w:t xml:space="preserve">La Ética Profesional, es aquella que se </w:t>
      </w:r>
      <w:r w:rsidR="005C7CF6" w:rsidRPr="003F4766">
        <w:rPr>
          <w:rFonts w:cs="Times New Roman"/>
          <w:szCs w:val="24"/>
          <w:shd w:val="clear" w:color="auto" w:fill="FFFFFF"/>
        </w:rPr>
        <w:t>aplica</w:t>
      </w:r>
      <w:r w:rsidRPr="003F4766">
        <w:rPr>
          <w:rFonts w:cs="Times New Roman"/>
          <w:szCs w:val="24"/>
          <w:shd w:val="clear" w:color="auto" w:fill="FFFFFF"/>
        </w:rPr>
        <w:t xml:space="preserve"> al ejercicio de una p</w:t>
      </w:r>
      <w:r w:rsidR="005C7CF6" w:rsidRPr="003F4766">
        <w:rPr>
          <w:rFonts w:cs="Times New Roman"/>
          <w:szCs w:val="24"/>
          <w:shd w:val="clear" w:color="auto" w:fill="FFFFFF"/>
        </w:rPr>
        <w:t xml:space="preserve">rofesión y comprende los principios de la actuación moral de todos sus </w:t>
      </w:r>
      <w:r w:rsidR="000B18ED" w:rsidRPr="003F4766">
        <w:rPr>
          <w:rFonts w:cs="Times New Roman"/>
          <w:szCs w:val="24"/>
          <w:shd w:val="clear" w:color="auto" w:fill="FFFFFF"/>
        </w:rPr>
        <w:t>miembros</w:t>
      </w:r>
      <w:r w:rsidR="00AA496B" w:rsidRPr="003F4766">
        <w:rPr>
          <w:rFonts w:cs="Times New Roman"/>
          <w:szCs w:val="24"/>
          <w:shd w:val="clear" w:color="auto" w:fill="FFFFFF"/>
        </w:rPr>
        <w:t>,</w:t>
      </w:r>
      <w:r w:rsidR="00CF4FEB" w:rsidRPr="003F4766">
        <w:rPr>
          <w:rFonts w:cs="Times New Roman"/>
          <w:szCs w:val="24"/>
          <w:shd w:val="clear" w:color="auto" w:fill="FFFFFF"/>
        </w:rPr>
        <w:t xml:space="preserve"> entre estos principios morales el contador debe tener los siguientes; </w:t>
      </w:r>
      <w:r w:rsidR="00BD428E" w:rsidRPr="003F4766">
        <w:rPr>
          <w:rFonts w:cs="Times New Roman"/>
          <w:szCs w:val="24"/>
        </w:rPr>
        <w:t>integridad, objetividad, i</w:t>
      </w:r>
      <w:r w:rsidR="005C7CF6" w:rsidRPr="003F4766">
        <w:rPr>
          <w:rFonts w:cs="Times New Roman"/>
          <w:szCs w:val="24"/>
        </w:rPr>
        <w:t>ndependenci</w:t>
      </w:r>
      <w:r w:rsidR="00BD428E" w:rsidRPr="003F4766">
        <w:rPr>
          <w:rFonts w:cs="Times New Roman"/>
          <w:szCs w:val="24"/>
        </w:rPr>
        <w:t>a, r</w:t>
      </w:r>
      <w:r w:rsidR="005C7CF6" w:rsidRPr="003F4766">
        <w:rPr>
          <w:rFonts w:cs="Times New Roman"/>
          <w:szCs w:val="24"/>
        </w:rPr>
        <w:t>esponsabilida</w:t>
      </w:r>
      <w:r w:rsidR="00BD428E" w:rsidRPr="003F4766">
        <w:rPr>
          <w:rFonts w:cs="Times New Roman"/>
          <w:szCs w:val="24"/>
        </w:rPr>
        <w:t>d, confidencialidad, respeto y o</w:t>
      </w:r>
      <w:r w:rsidR="005C7CF6" w:rsidRPr="003F4766">
        <w:rPr>
          <w:rFonts w:cs="Times New Roman"/>
          <w:szCs w:val="24"/>
        </w:rPr>
        <w:t>bservancia de las disposicione</w:t>
      </w:r>
      <w:r w:rsidR="00BD428E" w:rsidRPr="003F4766">
        <w:rPr>
          <w:rFonts w:cs="Times New Roman"/>
          <w:szCs w:val="24"/>
        </w:rPr>
        <w:t>s normativas y reglamentarias, competencia y actualización profesional, difusión y colaboración, respeto entre colegas, y conducta é</w:t>
      </w:r>
      <w:r w:rsidR="005C7CF6" w:rsidRPr="003F4766">
        <w:rPr>
          <w:rFonts w:cs="Times New Roman"/>
          <w:szCs w:val="24"/>
        </w:rPr>
        <w:t>tica intachable</w:t>
      </w:r>
      <w:r w:rsidR="00AA496B" w:rsidRPr="003F4766">
        <w:rPr>
          <w:rFonts w:cs="Times New Roman"/>
          <w:szCs w:val="24"/>
        </w:rPr>
        <w:t xml:space="preserve"> (Ley 43 de 1990)</w:t>
      </w:r>
      <w:r w:rsidR="003F4766">
        <w:rPr>
          <w:rFonts w:cs="Times New Roman"/>
          <w:szCs w:val="24"/>
        </w:rPr>
        <w:t>.</w:t>
      </w:r>
    </w:p>
    <w:p w:rsidR="00746A3D" w:rsidRDefault="001D3002" w:rsidP="003F4766">
      <w:pPr>
        <w:ind w:firstLine="567"/>
        <w:jc w:val="both"/>
        <w:rPr>
          <w:rFonts w:cs="Times New Roman"/>
          <w:szCs w:val="24"/>
        </w:rPr>
      </w:pPr>
      <w:r w:rsidRPr="003F4766">
        <w:rPr>
          <w:rFonts w:cs="Times New Roman"/>
          <w:szCs w:val="24"/>
        </w:rPr>
        <w:t>Con lo dicho</w:t>
      </w:r>
      <w:r w:rsidR="0091016B" w:rsidRPr="003F4766">
        <w:rPr>
          <w:rFonts w:cs="Times New Roman"/>
          <w:szCs w:val="24"/>
        </w:rPr>
        <w:t>,</w:t>
      </w:r>
      <w:r w:rsidR="00CF4FEB" w:rsidRPr="003F4766">
        <w:rPr>
          <w:rFonts w:cs="Times New Roman"/>
          <w:szCs w:val="24"/>
        </w:rPr>
        <w:t xml:space="preserve"> dentro</w:t>
      </w:r>
      <w:r w:rsidR="005C7CF6" w:rsidRPr="003F4766">
        <w:rPr>
          <w:rFonts w:cs="Times New Roman"/>
          <w:szCs w:val="24"/>
        </w:rPr>
        <w:t xml:space="preserve"> de las obligaciones éticas y morales del contador</w:t>
      </w:r>
      <w:r w:rsidR="00CF4FEB" w:rsidRPr="003F4766">
        <w:rPr>
          <w:rFonts w:cs="Times New Roman"/>
          <w:szCs w:val="24"/>
        </w:rPr>
        <w:t>,</w:t>
      </w:r>
      <w:r w:rsidR="00AA496B" w:rsidRPr="003F4766">
        <w:rPr>
          <w:rFonts w:cs="Times New Roman"/>
          <w:szCs w:val="24"/>
        </w:rPr>
        <w:t xml:space="preserve"> se encuentra</w:t>
      </w:r>
      <w:r w:rsidR="005C7CF6" w:rsidRPr="003F4766">
        <w:rPr>
          <w:rFonts w:cs="Times New Roman"/>
          <w:szCs w:val="24"/>
        </w:rPr>
        <w:t xml:space="preserve"> </w:t>
      </w:r>
      <w:r w:rsidR="00661709" w:rsidRPr="003F4766">
        <w:rPr>
          <w:rFonts w:cs="Times New Roman"/>
          <w:szCs w:val="24"/>
        </w:rPr>
        <w:t xml:space="preserve">la de </w:t>
      </w:r>
      <w:r w:rsidR="005C7CF6" w:rsidRPr="003F4766">
        <w:rPr>
          <w:rFonts w:cs="Times New Roman"/>
          <w:szCs w:val="24"/>
        </w:rPr>
        <w:t>no alte</w:t>
      </w:r>
      <w:r w:rsidR="00AA496B" w:rsidRPr="003F4766">
        <w:rPr>
          <w:rFonts w:cs="Times New Roman"/>
          <w:szCs w:val="24"/>
        </w:rPr>
        <w:t xml:space="preserve">rar los estados financieros, </w:t>
      </w:r>
      <w:r w:rsidR="005C7CF6" w:rsidRPr="003F4766">
        <w:rPr>
          <w:rFonts w:cs="Times New Roman"/>
          <w:szCs w:val="24"/>
        </w:rPr>
        <w:t>hacer cumplir la ley tributaria</w:t>
      </w:r>
      <w:r w:rsidR="00AA496B" w:rsidRPr="003F4766">
        <w:rPr>
          <w:rFonts w:cs="Times New Roman"/>
          <w:szCs w:val="24"/>
        </w:rPr>
        <w:t>,</w:t>
      </w:r>
      <w:r w:rsidR="005C7CF6" w:rsidRPr="003F4766">
        <w:rPr>
          <w:rFonts w:cs="Times New Roman"/>
          <w:szCs w:val="24"/>
        </w:rPr>
        <w:t xml:space="preserve"> que las empresas no evadan </w:t>
      </w:r>
      <w:r w:rsidR="00AA496B" w:rsidRPr="003F4766">
        <w:rPr>
          <w:rFonts w:cs="Times New Roman"/>
          <w:szCs w:val="24"/>
        </w:rPr>
        <w:t>sus</w:t>
      </w:r>
      <w:r w:rsidR="005C7CF6" w:rsidRPr="003F4766">
        <w:rPr>
          <w:rFonts w:cs="Times New Roman"/>
          <w:szCs w:val="24"/>
        </w:rPr>
        <w:t xml:space="preserve"> impuestos, y entre los nuevos retos de la profesión está el asegurarse de que los entes económicos estén en formato de </w:t>
      </w:r>
      <w:r w:rsidR="0091016B" w:rsidRPr="003F4766">
        <w:rPr>
          <w:rFonts w:cs="Times New Roman"/>
          <w:szCs w:val="24"/>
        </w:rPr>
        <w:t>NIFF</w:t>
      </w:r>
      <w:bookmarkStart w:id="1" w:name="_Toc509140381"/>
      <w:r w:rsidR="0091016B" w:rsidRPr="003F4766">
        <w:rPr>
          <w:rFonts w:cs="Times New Roman"/>
          <w:szCs w:val="24"/>
        </w:rPr>
        <w:t>.</w:t>
      </w:r>
    </w:p>
    <w:p w:rsidR="003F4766" w:rsidRPr="003F4766" w:rsidRDefault="003F4766" w:rsidP="003F4766">
      <w:pPr>
        <w:ind w:firstLine="567"/>
        <w:jc w:val="both"/>
        <w:rPr>
          <w:rFonts w:cs="Times New Roman"/>
          <w:szCs w:val="24"/>
        </w:rPr>
      </w:pPr>
    </w:p>
    <w:p w:rsidR="00AB58A0" w:rsidRPr="003F4766" w:rsidRDefault="007747DB" w:rsidP="003F4766">
      <w:pPr>
        <w:pStyle w:val="Ttulo2"/>
        <w:spacing w:before="0"/>
        <w:ind w:firstLine="0"/>
        <w:jc w:val="center"/>
        <w:rPr>
          <w:rFonts w:ascii="Times New Roman" w:hAnsi="Times New Roman" w:cs="Times New Roman"/>
          <w:color w:val="auto"/>
          <w:sz w:val="24"/>
          <w:szCs w:val="24"/>
        </w:rPr>
      </w:pPr>
      <w:bookmarkStart w:id="2" w:name="_Toc513727260"/>
      <w:bookmarkStart w:id="3" w:name="_Toc513877659"/>
      <w:bookmarkEnd w:id="1"/>
      <w:r w:rsidRPr="003F4766">
        <w:rPr>
          <w:rFonts w:ascii="Times New Roman" w:hAnsi="Times New Roman" w:cs="Times New Roman"/>
          <w:color w:val="auto"/>
          <w:sz w:val="24"/>
          <w:szCs w:val="24"/>
        </w:rPr>
        <w:t>Antecedentes</w:t>
      </w:r>
      <w:bookmarkEnd w:id="2"/>
      <w:bookmarkEnd w:id="3"/>
    </w:p>
    <w:p w:rsidR="006911EF" w:rsidRPr="003F4766" w:rsidRDefault="00F30019" w:rsidP="003F4766">
      <w:pPr>
        <w:ind w:firstLine="567"/>
        <w:jc w:val="both"/>
        <w:rPr>
          <w:rFonts w:cs="Times New Roman"/>
          <w:szCs w:val="24"/>
        </w:rPr>
      </w:pPr>
      <w:sdt>
        <w:sdtPr>
          <w:rPr>
            <w:rFonts w:cs="Times New Roman"/>
            <w:szCs w:val="24"/>
          </w:rPr>
          <w:id w:val="1881661410"/>
          <w:citation/>
        </w:sdtPr>
        <w:sdtEndPr/>
        <w:sdtContent>
          <w:r w:rsidR="00587ED0" w:rsidRPr="003F4766">
            <w:rPr>
              <w:rFonts w:cs="Times New Roman"/>
              <w:szCs w:val="24"/>
            </w:rPr>
            <w:fldChar w:fldCharType="begin"/>
          </w:r>
          <w:r w:rsidR="00CF4FEB" w:rsidRPr="003F4766">
            <w:rPr>
              <w:rFonts w:cs="Times New Roman"/>
              <w:szCs w:val="24"/>
              <w:lang w:val="es-ES"/>
            </w:rPr>
            <w:instrText xml:space="preserve">CITATION her07 \l 3082 </w:instrText>
          </w:r>
          <w:r w:rsidR="00587ED0" w:rsidRPr="003F4766">
            <w:rPr>
              <w:rFonts w:cs="Times New Roman"/>
              <w:szCs w:val="24"/>
            </w:rPr>
            <w:fldChar w:fldCharType="separate"/>
          </w:r>
          <w:r w:rsidR="00A20E63" w:rsidRPr="003F4766">
            <w:rPr>
              <w:rFonts w:cs="Times New Roman"/>
              <w:noProof/>
              <w:szCs w:val="24"/>
              <w:lang w:val="es-ES"/>
            </w:rPr>
            <w:t>(Gomez, 2004)</w:t>
          </w:r>
          <w:r w:rsidR="00587ED0" w:rsidRPr="003F4766">
            <w:rPr>
              <w:rFonts w:cs="Times New Roman"/>
              <w:szCs w:val="24"/>
            </w:rPr>
            <w:fldChar w:fldCharType="end"/>
          </w:r>
        </w:sdtContent>
      </w:sdt>
      <w:r w:rsidR="00661709" w:rsidRPr="003F4766">
        <w:rPr>
          <w:rFonts w:cs="Times New Roman"/>
          <w:szCs w:val="24"/>
        </w:rPr>
        <w:t>,</w:t>
      </w:r>
      <w:r w:rsidR="00A92FA3" w:rsidRPr="003F4766">
        <w:rPr>
          <w:rFonts w:cs="Times New Roman"/>
          <w:szCs w:val="24"/>
        </w:rPr>
        <w:t xml:space="preserve"> expone la responsabilidad social del </w:t>
      </w:r>
      <w:r w:rsidR="00EA0E1B" w:rsidRPr="003F4766">
        <w:rPr>
          <w:rFonts w:cs="Times New Roman"/>
          <w:szCs w:val="24"/>
        </w:rPr>
        <w:t>Contador Público</w:t>
      </w:r>
      <w:r w:rsidR="00661709" w:rsidRPr="003F4766">
        <w:rPr>
          <w:rFonts w:cs="Times New Roman"/>
          <w:szCs w:val="24"/>
        </w:rPr>
        <w:t xml:space="preserve"> desde un marco legal</w:t>
      </w:r>
      <w:r w:rsidR="00A92FA3" w:rsidRPr="003F4766">
        <w:rPr>
          <w:rFonts w:cs="Times New Roman"/>
          <w:szCs w:val="24"/>
        </w:rPr>
        <w:t xml:space="preserve"> minucioso</w:t>
      </w:r>
      <w:r w:rsidR="00196AB4" w:rsidRPr="003F4766">
        <w:rPr>
          <w:rFonts w:cs="Times New Roman"/>
          <w:szCs w:val="24"/>
        </w:rPr>
        <w:t>,</w:t>
      </w:r>
      <w:r w:rsidR="00A92FA3" w:rsidRPr="003F4766">
        <w:rPr>
          <w:rFonts w:cs="Times New Roman"/>
          <w:szCs w:val="24"/>
        </w:rPr>
        <w:t xml:space="preserve"> ya que se puede</w:t>
      </w:r>
      <w:r w:rsidR="00196AB4" w:rsidRPr="003F4766">
        <w:rPr>
          <w:rFonts w:cs="Times New Roman"/>
          <w:szCs w:val="24"/>
        </w:rPr>
        <w:t>n</w:t>
      </w:r>
      <w:r w:rsidR="00A92FA3" w:rsidRPr="003F4766">
        <w:rPr>
          <w:rFonts w:cs="Times New Roman"/>
          <w:szCs w:val="24"/>
        </w:rPr>
        <w:t xml:space="preserve"> ver definiciones de responsabilidad social y del contador desde lo que dice la ley 43 de 1990 y sus </w:t>
      </w:r>
      <w:r w:rsidR="008378D0" w:rsidRPr="003F4766">
        <w:rPr>
          <w:rFonts w:cs="Times New Roman"/>
          <w:szCs w:val="24"/>
        </w:rPr>
        <w:t>compromisos</w:t>
      </w:r>
      <w:r w:rsidR="00A92FA3" w:rsidRPr="003F4766">
        <w:rPr>
          <w:rFonts w:cs="Times New Roman"/>
          <w:szCs w:val="24"/>
        </w:rPr>
        <w:t xml:space="preserve"> </w:t>
      </w:r>
      <w:r w:rsidR="002A01E1" w:rsidRPr="003F4766">
        <w:rPr>
          <w:rFonts w:cs="Times New Roman"/>
          <w:szCs w:val="24"/>
        </w:rPr>
        <w:t>sociales</w:t>
      </w:r>
      <w:r w:rsidR="00E209DE" w:rsidRPr="003F4766">
        <w:rPr>
          <w:rFonts w:cs="Times New Roman"/>
          <w:szCs w:val="24"/>
        </w:rPr>
        <w:t>.</w:t>
      </w:r>
    </w:p>
    <w:p w:rsidR="00027027" w:rsidRPr="003F4766" w:rsidRDefault="00707A49" w:rsidP="003F4766">
      <w:pPr>
        <w:ind w:firstLine="567"/>
        <w:jc w:val="both"/>
        <w:rPr>
          <w:rFonts w:cs="Times New Roman"/>
          <w:szCs w:val="24"/>
        </w:rPr>
      </w:pPr>
      <w:r w:rsidRPr="003F4766">
        <w:rPr>
          <w:rFonts w:cs="Times New Roman"/>
          <w:szCs w:val="24"/>
        </w:rPr>
        <w:t xml:space="preserve"> De acuerdo con lo anterior,</w:t>
      </w:r>
      <w:sdt>
        <w:sdtPr>
          <w:rPr>
            <w:rFonts w:cs="Times New Roman"/>
            <w:szCs w:val="24"/>
          </w:rPr>
          <w:id w:val="1429696143"/>
          <w:citation/>
        </w:sdtPr>
        <w:sdtEndPr/>
        <w:sdtContent>
          <w:r w:rsidR="0042257F" w:rsidRPr="003F4766">
            <w:rPr>
              <w:rFonts w:cs="Times New Roman"/>
              <w:szCs w:val="24"/>
            </w:rPr>
            <w:fldChar w:fldCharType="begin"/>
          </w:r>
          <w:r w:rsidR="00CF4FEB" w:rsidRPr="003F4766">
            <w:rPr>
              <w:rFonts w:cs="Times New Roman"/>
              <w:szCs w:val="24"/>
              <w:lang w:val="es-ES"/>
            </w:rPr>
            <w:instrText xml:space="preserve">CITATION wil16 \l 3082 </w:instrText>
          </w:r>
          <w:r w:rsidR="0042257F" w:rsidRPr="003F4766">
            <w:rPr>
              <w:rFonts w:cs="Times New Roman"/>
              <w:szCs w:val="24"/>
            </w:rPr>
            <w:fldChar w:fldCharType="separate"/>
          </w:r>
          <w:r w:rsidR="00A20E63" w:rsidRPr="003F4766">
            <w:rPr>
              <w:rFonts w:cs="Times New Roman"/>
              <w:noProof/>
              <w:szCs w:val="24"/>
              <w:lang w:val="es-ES"/>
            </w:rPr>
            <w:t xml:space="preserve"> (Duarte, 2016)</w:t>
          </w:r>
          <w:r w:rsidR="0042257F" w:rsidRPr="003F4766">
            <w:rPr>
              <w:rFonts w:cs="Times New Roman"/>
              <w:szCs w:val="24"/>
            </w:rPr>
            <w:fldChar w:fldCharType="end"/>
          </w:r>
        </w:sdtContent>
      </w:sdt>
      <w:r w:rsidR="00196AB4" w:rsidRPr="003F4766">
        <w:rPr>
          <w:rFonts w:cs="Times New Roman"/>
          <w:szCs w:val="24"/>
        </w:rPr>
        <w:t xml:space="preserve"> </w:t>
      </w:r>
      <w:r w:rsidR="008378D0" w:rsidRPr="003F4766">
        <w:rPr>
          <w:rFonts w:cs="Times New Roman"/>
          <w:szCs w:val="24"/>
        </w:rPr>
        <w:t>plantea</w:t>
      </w:r>
      <w:r w:rsidRPr="003F4766">
        <w:rPr>
          <w:rFonts w:cs="Times New Roman"/>
          <w:szCs w:val="24"/>
        </w:rPr>
        <w:t xml:space="preserve"> la </w:t>
      </w:r>
      <w:r w:rsidR="00027027" w:rsidRPr="003F4766">
        <w:rPr>
          <w:rFonts w:cs="Times New Roman"/>
          <w:szCs w:val="24"/>
        </w:rPr>
        <w:t xml:space="preserve">importancia de la responsabilidad social del contador en Colombia ya que </w:t>
      </w:r>
      <w:r w:rsidR="00196AB4" w:rsidRPr="003F4766">
        <w:rPr>
          <w:rFonts w:cs="Times New Roman"/>
          <w:szCs w:val="24"/>
        </w:rPr>
        <w:t>este</w:t>
      </w:r>
      <w:r w:rsidR="00027027" w:rsidRPr="003F4766">
        <w:rPr>
          <w:rFonts w:cs="Times New Roman"/>
          <w:szCs w:val="24"/>
        </w:rPr>
        <w:t xml:space="preserve"> es el profesional capacitado para dar fe </w:t>
      </w:r>
      <w:r w:rsidR="00876721" w:rsidRPr="003F4766">
        <w:rPr>
          <w:rFonts w:cs="Times New Roman"/>
          <w:szCs w:val="24"/>
        </w:rPr>
        <w:t>pública</w:t>
      </w:r>
      <w:r w:rsidR="00027027" w:rsidRPr="003F4766">
        <w:rPr>
          <w:rFonts w:cs="Times New Roman"/>
          <w:szCs w:val="24"/>
        </w:rPr>
        <w:t xml:space="preserve"> y dictaminar estados financieros en las </w:t>
      </w:r>
      <w:proofErr w:type="spellStart"/>
      <w:r w:rsidR="00196AB4" w:rsidRPr="003F4766">
        <w:rPr>
          <w:rFonts w:cs="Times New Roman"/>
          <w:szCs w:val="24"/>
        </w:rPr>
        <w:t>P</w:t>
      </w:r>
      <w:r w:rsidR="00AB58A0" w:rsidRPr="003F4766">
        <w:rPr>
          <w:rFonts w:cs="Times New Roman"/>
          <w:szCs w:val="24"/>
        </w:rPr>
        <w:t>y</w:t>
      </w:r>
      <w:r w:rsidR="00196AB4" w:rsidRPr="003F4766">
        <w:rPr>
          <w:rFonts w:cs="Times New Roman"/>
          <w:szCs w:val="24"/>
        </w:rPr>
        <w:t>ME</w:t>
      </w:r>
      <w:proofErr w:type="spellEnd"/>
      <w:r w:rsidR="00AB58A0" w:rsidRPr="003F4766">
        <w:rPr>
          <w:rFonts w:cs="Times New Roman"/>
          <w:szCs w:val="24"/>
        </w:rPr>
        <w:t>,</w:t>
      </w:r>
      <w:r w:rsidR="00027027" w:rsidRPr="003F4766">
        <w:rPr>
          <w:rFonts w:cs="Times New Roman"/>
          <w:szCs w:val="24"/>
        </w:rPr>
        <w:t xml:space="preserve"> mu</w:t>
      </w:r>
      <w:r w:rsidR="00196AB4" w:rsidRPr="003F4766">
        <w:rPr>
          <w:rFonts w:cs="Times New Roman"/>
          <w:szCs w:val="24"/>
        </w:rPr>
        <w:t>ltinacionales y el mismo estado;</w:t>
      </w:r>
      <w:r w:rsidR="00027027" w:rsidRPr="003F4766">
        <w:rPr>
          <w:rFonts w:cs="Times New Roman"/>
          <w:szCs w:val="24"/>
        </w:rPr>
        <w:t xml:space="preserve"> el</w:t>
      </w:r>
      <w:r w:rsidR="00AB58A0" w:rsidRPr="003F4766">
        <w:rPr>
          <w:rFonts w:cs="Times New Roman"/>
          <w:szCs w:val="24"/>
        </w:rPr>
        <w:t xml:space="preserve"> autor se enfoca en la parte ética</w:t>
      </w:r>
      <w:r w:rsidR="00027027" w:rsidRPr="003F4766">
        <w:rPr>
          <w:rFonts w:cs="Times New Roman"/>
          <w:szCs w:val="24"/>
        </w:rPr>
        <w:t xml:space="preserve"> del contador y como un contador ético es un profesional con una percepción de la responsabilidad social</w:t>
      </w:r>
      <w:r w:rsidR="00196AB4" w:rsidRPr="003F4766">
        <w:rPr>
          <w:rFonts w:cs="Times New Roman"/>
          <w:szCs w:val="24"/>
        </w:rPr>
        <w:t>,</w:t>
      </w:r>
      <w:r w:rsidR="00027027" w:rsidRPr="003F4766">
        <w:rPr>
          <w:rFonts w:cs="Times New Roman"/>
          <w:szCs w:val="24"/>
        </w:rPr>
        <w:t xml:space="preserve"> la cual lo identifica y se ve reflejada en su trabajo como </w:t>
      </w:r>
      <w:r w:rsidR="009035AB" w:rsidRPr="003F4766">
        <w:rPr>
          <w:rFonts w:cs="Times New Roman"/>
          <w:szCs w:val="24"/>
        </w:rPr>
        <w:t>profesional.</w:t>
      </w:r>
    </w:p>
    <w:p w:rsidR="00AB58A0" w:rsidRPr="003F4766" w:rsidRDefault="003525F9" w:rsidP="003F4766">
      <w:pPr>
        <w:ind w:firstLine="567"/>
        <w:jc w:val="both"/>
        <w:rPr>
          <w:rFonts w:cs="Times New Roman"/>
          <w:szCs w:val="24"/>
        </w:rPr>
      </w:pPr>
      <w:r w:rsidRPr="003F4766">
        <w:rPr>
          <w:rFonts w:cs="Times New Roman"/>
          <w:szCs w:val="24"/>
        </w:rPr>
        <w:t xml:space="preserve">Por otro lado, </w:t>
      </w:r>
      <w:sdt>
        <w:sdtPr>
          <w:rPr>
            <w:rFonts w:cs="Times New Roman"/>
            <w:szCs w:val="24"/>
          </w:rPr>
          <w:id w:val="-1898738841"/>
          <w:citation/>
        </w:sdtPr>
        <w:sdtEndPr/>
        <w:sdtContent>
          <w:r w:rsidR="003D11E6" w:rsidRPr="003F4766">
            <w:rPr>
              <w:rFonts w:cs="Times New Roman"/>
              <w:szCs w:val="24"/>
            </w:rPr>
            <w:fldChar w:fldCharType="begin"/>
          </w:r>
          <w:r w:rsidR="00CF4FEB" w:rsidRPr="003F4766">
            <w:rPr>
              <w:rFonts w:cs="Times New Roman"/>
              <w:szCs w:val="24"/>
              <w:lang w:val="es-ES"/>
            </w:rPr>
            <w:instrText xml:space="preserve">CITATION mar02 \l 3082 </w:instrText>
          </w:r>
          <w:r w:rsidR="003D11E6" w:rsidRPr="003F4766">
            <w:rPr>
              <w:rFonts w:cs="Times New Roman"/>
              <w:szCs w:val="24"/>
            </w:rPr>
            <w:fldChar w:fldCharType="separate"/>
          </w:r>
          <w:r w:rsidR="00A20E63" w:rsidRPr="003F4766">
            <w:rPr>
              <w:rFonts w:cs="Times New Roman"/>
              <w:noProof/>
              <w:szCs w:val="24"/>
              <w:lang w:val="es-ES"/>
            </w:rPr>
            <w:t>(Osorio, 2002)</w:t>
          </w:r>
          <w:r w:rsidR="003D11E6" w:rsidRPr="003F4766">
            <w:rPr>
              <w:rFonts w:cs="Times New Roman"/>
              <w:szCs w:val="24"/>
            </w:rPr>
            <w:fldChar w:fldCharType="end"/>
          </w:r>
        </w:sdtContent>
      </w:sdt>
      <w:r w:rsidR="00AB58A0" w:rsidRPr="003F4766">
        <w:rPr>
          <w:rFonts w:cs="Times New Roman"/>
          <w:szCs w:val="24"/>
        </w:rPr>
        <w:t xml:space="preserve"> busca mostrar,</w:t>
      </w:r>
      <w:r w:rsidR="009944A7" w:rsidRPr="003F4766">
        <w:rPr>
          <w:rFonts w:cs="Times New Roman"/>
          <w:szCs w:val="24"/>
        </w:rPr>
        <w:t xml:space="preserve"> que </w:t>
      </w:r>
      <w:r w:rsidR="008378D0" w:rsidRPr="003F4766">
        <w:rPr>
          <w:rFonts w:cs="Times New Roman"/>
          <w:szCs w:val="24"/>
        </w:rPr>
        <w:t xml:space="preserve">ya </w:t>
      </w:r>
      <w:r w:rsidR="00196AB4" w:rsidRPr="003F4766">
        <w:rPr>
          <w:rFonts w:cs="Times New Roman"/>
          <w:szCs w:val="24"/>
        </w:rPr>
        <w:t>e</w:t>
      </w:r>
      <w:r w:rsidR="009944A7" w:rsidRPr="003F4766">
        <w:rPr>
          <w:rFonts w:cs="Times New Roman"/>
          <w:szCs w:val="24"/>
        </w:rPr>
        <w:t xml:space="preserve">s </w:t>
      </w:r>
      <w:r w:rsidR="00876721" w:rsidRPr="003F4766">
        <w:rPr>
          <w:rFonts w:cs="Times New Roman"/>
          <w:szCs w:val="24"/>
        </w:rPr>
        <w:t>hora</w:t>
      </w:r>
      <w:r w:rsidR="009944A7" w:rsidRPr="003F4766">
        <w:rPr>
          <w:rFonts w:cs="Times New Roman"/>
          <w:szCs w:val="24"/>
        </w:rPr>
        <w:t xml:space="preserve"> </w:t>
      </w:r>
      <w:r w:rsidR="008378D0" w:rsidRPr="003F4766">
        <w:rPr>
          <w:rFonts w:cs="Times New Roman"/>
          <w:szCs w:val="24"/>
        </w:rPr>
        <w:t>de comenzar a</w:t>
      </w:r>
      <w:r w:rsidR="009944A7" w:rsidRPr="003F4766">
        <w:rPr>
          <w:rFonts w:cs="Times New Roman"/>
          <w:szCs w:val="24"/>
        </w:rPr>
        <w:t xml:space="preserve"> hablar de responsabilidad social, de ética profesional y que los contadores y todos los profesionales tengan</w:t>
      </w:r>
      <w:r w:rsidR="00055B65" w:rsidRPr="003F4766">
        <w:rPr>
          <w:rFonts w:cs="Times New Roman"/>
          <w:szCs w:val="24"/>
        </w:rPr>
        <w:t xml:space="preserve"> un vínculo con la </w:t>
      </w:r>
      <w:r w:rsidR="009944A7" w:rsidRPr="003F4766">
        <w:rPr>
          <w:rFonts w:cs="Times New Roman"/>
          <w:szCs w:val="24"/>
        </w:rPr>
        <w:t>responsabilidad social</w:t>
      </w:r>
      <w:r w:rsidR="00055B65" w:rsidRPr="003F4766">
        <w:rPr>
          <w:rFonts w:cs="Times New Roman"/>
          <w:szCs w:val="24"/>
        </w:rPr>
        <w:t>,</w:t>
      </w:r>
      <w:r w:rsidR="009944A7" w:rsidRPr="003F4766">
        <w:rPr>
          <w:rFonts w:cs="Times New Roman"/>
          <w:szCs w:val="24"/>
        </w:rPr>
        <w:t xml:space="preserve"> por el solo </w:t>
      </w:r>
      <w:r w:rsidR="00876721" w:rsidRPr="003F4766">
        <w:rPr>
          <w:rFonts w:cs="Times New Roman"/>
          <w:szCs w:val="24"/>
        </w:rPr>
        <w:t>hecho</w:t>
      </w:r>
      <w:r w:rsidR="009944A7" w:rsidRPr="003F4766">
        <w:rPr>
          <w:rFonts w:cs="Times New Roman"/>
          <w:szCs w:val="24"/>
        </w:rPr>
        <w:t xml:space="preserve"> de ser profesionales y pertenecer</w:t>
      </w:r>
      <w:r w:rsidR="003778FC" w:rsidRPr="003F4766">
        <w:rPr>
          <w:rFonts w:cs="Times New Roman"/>
          <w:szCs w:val="24"/>
        </w:rPr>
        <w:t xml:space="preserve"> a</w:t>
      </w:r>
      <w:r w:rsidR="009944A7" w:rsidRPr="003F4766">
        <w:rPr>
          <w:rFonts w:cs="Times New Roman"/>
          <w:szCs w:val="24"/>
        </w:rPr>
        <w:t xml:space="preserve"> </w:t>
      </w:r>
      <w:r w:rsidR="00055B65" w:rsidRPr="003F4766">
        <w:rPr>
          <w:rFonts w:cs="Times New Roman"/>
          <w:szCs w:val="24"/>
        </w:rPr>
        <w:t>l</w:t>
      </w:r>
      <w:r w:rsidR="009944A7" w:rsidRPr="003F4766">
        <w:rPr>
          <w:rFonts w:cs="Times New Roman"/>
          <w:szCs w:val="24"/>
        </w:rPr>
        <w:t xml:space="preserve">a </w:t>
      </w:r>
      <w:r w:rsidR="00933D65" w:rsidRPr="003F4766">
        <w:rPr>
          <w:rFonts w:cs="Times New Roman"/>
          <w:szCs w:val="24"/>
        </w:rPr>
        <w:t>sociedad</w:t>
      </w:r>
      <w:bookmarkStart w:id="4" w:name="_Toc513877663"/>
      <w:bookmarkStart w:id="5" w:name="_Toc513727264"/>
      <w:r w:rsidR="00AB58A0" w:rsidRPr="003F4766">
        <w:rPr>
          <w:rFonts w:cs="Times New Roman"/>
          <w:szCs w:val="24"/>
        </w:rPr>
        <w:t>.</w:t>
      </w:r>
    </w:p>
    <w:p w:rsidR="00746A3D" w:rsidRPr="003F4766" w:rsidRDefault="00055B65" w:rsidP="003F4766">
      <w:pPr>
        <w:ind w:firstLine="567"/>
        <w:jc w:val="both"/>
        <w:rPr>
          <w:rFonts w:cs="Times New Roman"/>
          <w:szCs w:val="24"/>
        </w:rPr>
      </w:pPr>
      <w:r w:rsidRPr="003F4766">
        <w:rPr>
          <w:rFonts w:cs="Times New Roman"/>
          <w:szCs w:val="24"/>
        </w:rPr>
        <w:t>Granados (2016)</w:t>
      </w:r>
      <w:bookmarkEnd w:id="4"/>
      <w:bookmarkEnd w:id="5"/>
      <w:r w:rsidRPr="003F4766">
        <w:rPr>
          <w:rFonts w:cs="Times New Roman"/>
          <w:szCs w:val="24"/>
        </w:rPr>
        <w:t xml:space="preserve">, </w:t>
      </w:r>
      <w:r w:rsidR="009035AB" w:rsidRPr="003F4766">
        <w:rPr>
          <w:rFonts w:cs="Times New Roman"/>
          <w:szCs w:val="24"/>
        </w:rPr>
        <w:t>hace</w:t>
      </w:r>
      <w:r w:rsidR="00BF0684" w:rsidRPr="003F4766">
        <w:rPr>
          <w:rFonts w:cs="Times New Roman"/>
          <w:szCs w:val="24"/>
        </w:rPr>
        <w:t xml:space="preserve"> </w:t>
      </w:r>
      <w:r w:rsidRPr="003F4766">
        <w:rPr>
          <w:rFonts w:cs="Times New Roman"/>
          <w:szCs w:val="24"/>
        </w:rPr>
        <w:t xml:space="preserve">un </w:t>
      </w:r>
      <w:r w:rsidR="00BF0684" w:rsidRPr="003F4766">
        <w:rPr>
          <w:rFonts w:cs="Times New Roman"/>
          <w:szCs w:val="24"/>
        </w:rPr>
        <w:t>aporte importante sobre</w:t>
      </w:r>
      <w:r w:rsidR="00825BC2" w:rsidRPr="003F4766">
        <w:rPr>
          <w:rFonts w:cs="Times New Roman"/>
          <w:szCs w:val="24"/>
        </w:rPr>
        <w:t xml:space="preserve"> la responsabilidad y riesgo para los profesionales de la contaduría pública, frente a la ley </w:t>
      </w:r>
      <w:r w:rsidR="00BF0684" w:rsidRPr="003F4766">
        <w:rPr>
          <w:rFonts w:cs="Times New Roman"/>
          <w:szCs w:val="24"/>
        </w:rPr>
        <w:t>colombiana</w:t>
      </w:r>
      <w:r w:rsidR="00196AB4" w:rsidRPr="003F4766">
        <w:rPr>
          <w:rFonts w:cs="Times New Roman"/>
          <w:szCs w:val="24"/>
        </w:rPr>
        <w:t xml:space="preserve"> en asuntos t</w:t>
      </w:r>
      <w:r w:rsidR="00825BC2" w:rsidRPr="003F4766">
        <w:rPr>
          <w:rFonts w:cs="Times New Roman"/>
          <w:szCs w:val="24"/>
        </w:rPr>
        <w:t xml:space="preserve">ributarios. </w:t>
      </w:r>
      <w:r w:rsidR="009035AB" w:rsidRPr="003F4766">
        <w:rPr>
          <w:rFonts w:cs="Times New Roman"/>
          <w:szCs w:val="24"/>
        </w:rPr>
        <w:t xml:space="preserve"> El autor</w:t>
      </w:r>
      <w:r w:rsidR="006A257C" w:rsidRPr="003F4766">
        <w:rPr>
          <w:rFonts w:cs="Times New Roman"/>
          <w:szCs w:val="24"/>
        </w:rPr>
        <w:t>,</w:t>
      </w:r>
      <w:r w:rsidR="009035AB" w:rsidRPr="003F4766">
        <w:rPr>
          <w:rFonts w:cs="Times New Roman"/>
          <w:szCs w:val="24"/>
        </w:rPr>
        <w:t xml:space="preserve"> </w:t>
      </w:r>
      <w:r w:rsidR="00825BC2" w:rsidRPr="003F4766">
        <w:rPr>
          <w:rFonts w:cs="Times New Roman"/>
          <w:szCs w:val="24"/>
        </w:rPr>
        <w:t xml:space="preserve">se fundamenta en una metodología cualitativa en el análisis de normas, desde el punto de vista fiscal frente a las sanciones en que pueden incurrir los contadores públicos cuando incumplen las normas que rigen la profesión, esto con el fin de crear en el profesional una mentalidad de valoración de estos </w:t>
      </w:r>
      <w:bookmarkStart w:id="6" w:name="_Toc513727265"/>
      <w:r w:rsidR="009035AB" w:rsidRPr="003F4766">
        <w:rPr>
          <w:rFonts w:cs="Times New Roman"/>
          <w:szCs w:val="24"/>
        </w:rPr>
        <w:t>riesgos.</w:t>
      </w:r>
    </w:p>
    <w:bookmarkEnd w:id="6"/>
    <w:p w:rsidR="00656A83" w:rsidRPr="003F4766" w:rsidRDefault="00107DCB" w:rsidP="003F4766">
      <w:pPr>
        <w:ind w:firstLine="567"/>
        <w:jc w:val="both"/>
        <w:rPr>
          <w:rFonts w:cs="Times New Roman"/>
          <w:szCs w:val="24"/>
        </w:rPr>
      </w:pPr>
      <w:r w:rsidRPr="003F4766">
        <w:rPr>
          <w:rFonts w:cs="Times New Roman"/>
          <w:szCs w:val="24"/>
        </w:rPr>
        <w:t>Veamos ahora</w:t>
      </w:r>
      <w:r w:rsidR="00057C5F" w:rsidRPr="003F4766">
        <w:rPr>
          <w:rFonts w:cs="Times New Roman"/>
          <w:szCs w:val="24"/>
        </w:rPr>
        <w:t>,</w:t>
      </w:r>
      <w:r w:rsidRPr="003F4766">
        <w:rPr>
          <w:rFonts w:cs="Times New Roman"/>
          <w:szCs w:val="24"/>
        </w:rPr>
        <w:t xml:space="preserve"> que </w:t>
      </w:r>
      <w:r w:rsidR="00057C5F" w:rsidRPr="003F4766">
        <w:rPr>
          <w:rFonts w:cs="Times New Roman"/>
          <w:szCs w:val="24"/>
        </w:rPr>
        <w:t>(Ley 43,</w:t>
      </w:r>
      <w:r w:rsidR="00960855" w:rsidRPr="003F4766">
        <w:rPr>
          <w:rFonts w:cs="Times New Roman"/>
          <w:szCs w:val="24"/>
        </w:rPr>
        <w:t xml:space="preserve"> 1990) da</w:t>
      </w:r>
      <w:r w:rsidR="00656A83" w:rsidRPr="003F4766">
        <w:rPr>
          <w:rFonts w:cs="Times New Roman"/>
          <w:szCs w:val="24"/>
        </w:rPr>
        <w:t xml:space="preserve"> a conocer la actuación del </w:t>
      </w:r>
      <w:r w:rsidR="00EA0E1B" w:rsidRPr="003F4766">
        <w:rPr>
          <w:rFonts w:cs="Times New Roman"/>
          <w:szCs w:val="24"/>
        </w:rPr>
        <w:t>Contador Público</w:t>
      </w:r>
      <w:r w:rsidR="00656A83" w:rsidRPr="003F4766">
        <w:rPr>
          <w:rFonts w:cs="Times New Roman"/>
          <w:szCs w:val="24"/>
        </w:rPr>
        <w:t xml:space="preserve"> y la responsabilidad que tiene este para con la sociedad</w:t>
      </w:r>
      <w:r w:rsidR="00960855" w:rsidRPr="003F4766">
        <w:rPr>
          <w:rFonts w:cs="Times New Roman"/>
          <w:szCs w:val="24"/>
        </w:rPr>
        <w:t xml:space="preserve">. </w:t>
      </w:r>
    </w:p>
    <w:p w:rsidR="00707A49" w:rsidRPr="003F4766" w:rsidRDefault="00960855" w:rsidP="003F4766">
      <w:pPr>
        <w:ind w:firstLine="567"/>
        <w:jc w:val="both"/>
        <w:rPr>
          <w:rFonts w:cs="Times New Roman"/>
          <w:szCs w:val="24"/>
        </w:rPr>
      </w:pPr>
      <w:r w:rsidRPr="003F4766">
        <w:rPr>
          <w:rFonts w:cs="Times New Roman"/>
          <w:szCs w:val="24"/>
        </w:rPr>
        <w:t>Interpretando el artículo</w:t>
      </w:r>
      <w:r w:rsidR="0091016B" w:rsidRPr="003F4766">
        <w:rPr>
          <w:rFonts w:cs="Times New Roman"/>
          <w:szCs w:val="24"/>
        </w:rPr>
        <w:t xml:space="preserve"> primero</w:t>
      </w:r>
      <w:r w:rsidRPr="003F4766">
        <w:rPr>
          <w:rFonts w:cs="Times New Roman"/>
          <w:szCs w:val="24"/>
        </w:rPr>
        <w:t xml:space="preserve">, </w:t>
      </w:r>
      <w:r w:rsidR="00397B1E" w:rsidRPr="003F4766">
        <w:rPr>
          <w:rFonts w:cs="Times New Roman"/>
          <w:szCs w:val="24"/>
        </w:rPr>
        <w:t xml:space="preserve">el contador tiene una importante labor </w:t>
      </w:r>
      <w:r w:rsidR="00FD1E16" w:rsidRPr="003F4766">
        <w:rPr>
          <w:rFonts w:cs="Times New Roman"/>
          <w:szCs w:val="24"/>
        </w:rPr>
        <w:t>en la sociedad la cual es dar fe pública</w:t>
      </w:r>
      <w:r w:rsidRPr="003F4766">
        <w:rPr>
          <w:rFonts w:cs="Times New Roman"/>
          <w:szCs w:val="24"/>
        </w:rPr>
        <w:t>, que le permite opinar y comunicar sobre la información financiera en las empresas</w:t>
      </w:r>
      <w:r w:rsidR="00707A49" w:rsidRPr="003F4766">
        <w:rPr>
          <w:rFonts w:cs="Times New Roman"/>
          <w:szCs w:val="24"/>
        </w:rPr>
        <w:t xml:space="preserve"> dictaminar estados financieros y afirmar la veracidad de los estados financieros dictaminados por este.</w:t>
      </w:r>
    </w:p>
    <w:p w:rsidR="00960855" w:rsidRPr="003F4766" w:rsidRDefault="00742BED" w:rsidP="003F4766">
      <w:pPr>
        <w:ind w:firstLine="567"/>
        <w:jc w:val="both"/>
        <w:rPr>
          <w:rFonts w:cs="Times New Roman"/>
          <w:szCs w:val="24"/>
        </w:rPr>
      </w:pPr>
      <w:r w:rsidRPr="003F4766">
        <w:rPr>
          <w:rFonts w:cs="Times New Roman"/>
          <w:szCs w:val="24"/>
        </w:rPr>
        <w:t xml:space="preserve">Esto coincide con </w:t>
      </w:r>
      <w:sdt>
        <w:sdtPr>
          <w:rPr>
            <w:rFonts w:cs="Times New Roman"/>
            <w:szCs w:val="24"/>
          </w:rPr>
          <w:id w:val="-2082123539"/>
          <w:citation/>
        </w:sdtPr>
        <w:sdtEndPr/>
        <w:sdtContent>
          <w:r w:rsidR="00821181" w:rsidRPr="003F4766">
            <w:rPr>
              <w:rFonts w:cs="Times New Roman"/>
              <w:szCs w:val="24"/>
            </w:rPr>
            <w:fldChar w:fldCharType="begin"/>
          </w:r>
          <w:r w:rsidR="00A20E63" w:rsidRPr="003F4766">
            <w:rPr>
              <w:rFonts w:cs="Times New Roman"/>
              <w:szCs w:val="24"/>
            </w:rPr>
            <w:instrText xml:space="preserve">CITATION Her15 \t  \l 9226 </w:instrText>
          </w:r>
          <w:r w:rsidR="00821181" w:rsidRPr="003F4766">
            <w:rPr>
              <w:rFonts w:cs="Times New Roman"/>
              <w:szCs w:val="24"/>
            </w:rPr>
            <w:fldChar w:fldCharType="separate"/>
          </w:r>
          <w:r w:rsidR="00A20E63" w:rsidRPr="003F4766">
            <w:rPr>
              <w:rFonts w:cs="Times New Roman"/>
              <w:noProof/>
              <w:szCs w:val="24"/>
            </w:rPr>
            <w:t>(Hernadez &amp; castillo, 2015)</w:t>
          </w:r>
          <w:r w:rsidR="00821181" w:rsidRPr="003F4766">
            <w:rPr>
              <w:rFonts w:cs="Times New Roman"/>
              <w:szCs w:val="24"/>
            </w:rPr>
            <w:fldChar w:fldCharType="end"/>
          </w:r>
        </w:sdtContent>
      </w:sdt>
      <w:r w:rsidRPr="003F4766">
        <w:rPr>
          <w:rFonts w:cs="Times New Roman"/>
          <w:szCs w:val="24"/>
        </w:rPr>
        <w:t xml:space="preserve"> cuando expresa que “El </w:t>
      </w:r>
      <w:r w:rsidR="00EA0E1B" w:rsidRPr="003F4766">
        <w:rPr>
          <w:rFonts w:cs="Times New Roman"/>
          <w:szCs w:val="24"/>
        </w:rPr>
        <w:t>Contador Público</w:t>
      </w:r>
      <w:r w:rsidRPr="003F4766">
        <w:rPr>
          <w:rFonts w:cs="Times New Roman"/>
          <w:szCs w:val="24"/>
        </w:rPr>
        <w:t xml:space="preserve"> es el profesional que suministra información financiera real y confiable, además de técnicas y herramientas para una adecuada administración de la empresa, la toma de decisiones y divulgación de la información”.</w:t>
      </w:r>
    </w:p>
    <w:p w:rsidR="002947C6" w:rsidRPr="003F4766" w:rsidRDefault="00057C5F" w:rsidP="003F4766">
      <w:pPr>
        <w:ind w:firstLine="567"/>
        <w:jc w:val="both"/>
        <w:rPr>
          <w:rFonts w:cs="Times New Roman"/>
          <w:szCs w:val="24"/>
        </w:rPr>
      </w:pPr>
      <w:r w:rsidRPr="003F4766">
        <w:rPr>
          <w:rFonts w:cs="Times New Roman"/>
          <w:szCs w:val="24"/>
        </w:rPr>
        <w:t>Dice e</w:t>
      </w:r>
      <w:r w:rsidR="00FD1E16" w:rsidRPr="003F4766">
        <w:rPr>
          <w:rFonts w:cs="Times New Roman"/>
          <w:szCs w:val="24"/>
        </w:rPr>
        <w:t>l artículo</w:t>
      </w:r>
      <w:r w:rsidR="00455D14" w:rsidRPr="003F4766">
        <w:rPr>
          <w:rFonts w:cs="Times New Roman"/>
          <w:szCs w:val="24"/>
        </w:rPr>
        <w:t xml:space="preserve"> 35,</w:t>
      </w:r>
      <w:r w:rsidR="00FD1E16" w:rsidRPr="003F4766">
        <w:rPr>
          <w:rFonts w:cs="Times New Roman"/>
          <w:szCs w:val="24"/>
        </w:rPr>
        <w:t xml:space="preserve"> </w:t>
      </w:r>
      <w:r w:rsidRPr="003F4766">
        <w:rPr>
          <w:rFonts w:cs="Times New Roman"/>
          <w:szCs w:val="24"/>
        </w:rPr>
        <w:t xml:space="preserve">de la ley 43, que </w:t>
      </w:r>
      <w:r w:rsidR="00FD1E16" w:rsidRPr="003F4766">
        <w:rPr>
          <w:rFonts w:cs="Times New Roman"/>
          <w:szCs w:val="24"/>
        </w:rPr>
        <w:t xml:space="preserve">la contaduría pública busca satisfacer necesidades sociales al cumplir con una </w:t>
      </w:r>
      <w:r w:rsidR="00960855" w:rsidRPr="003F4766">
        <w:rPr>
          <w:rFonts w:cs="Times New Roman"/>
          <w:szCs w:val="24"/>
        </w:rPr>
        <w:t>responsabilidad en las empresas</w:t>
      </w:r>
      <w:r w:rsidR="001D2E25" w:rsidRPr="003F4766">
        <w:rPr>
          <w:rFonts w:cs="Times New Roman"/>
          <w:szCs w:val="24"/>
        </w:rPr>
        <w:t xml:space="preserve"> las cuales son las encargadas del crecimiento económico de la sociedad, la contaduría </w:t>
      </w:r>
      <w:r w:rsidRPr="003F4766">
        <w:rPr>
          <w:rFonts w:cs="Times New Roman"/>
          <w:szCs w:val="24"/>
        </w:rPr>
        <w:t>pública</w:t>
      </w:r>
      <w:r w:rsidR="001D2E25" w:rsidRPr="003F4766">
        <w:rPr>
          <w:rFonts w:cs="Times New Roman"/>
          <w:szCs w:val="24"/>
        </w:rPr>
        <w:t xml:space="preserve"> como una ciencia que busca satisfacer las</w:t>
      </w:r>
      <w:r w:rsidR="0091016B" w:rsidRPr="003F4766">
        <w:rPr>
          <w:rFonts w:cs="Times New Roman"/>
          <w:szCs w:val="24"/>
        </w:rPr>
        <w:t xml:space="preserve"> necesidades de la </w:t>
      </w:r>
      <w:r w:rsidR="00455D14" w:rsidRPr="003F4766">
        <w:rPr>
          <w:rFonts w:cs="Times New Roman"/>
          <w:szCs w:val="24"/>
        </w:rPr>
        <w:t>sociedad debe</w:t>
      </w:r>
      <w:r w:rsidR="001D2E25" w:rsidRPr="003F4766">
        <w:rPr>
          <w:rFonts w:cs="Times New Roman"/>
          <w:szCs w:val="24"/>
        </w:rPr>
        <w:t xml:space="preserve"> velar por el correcto funcionamiento de las empresas</w:t>
      </w:r>
      <w:r w:rsidRPr="003F4766">
        <w:rPr>
          <w:rFonts w:cs="Times New Roman"/>
          <w:szCs w:val="24"/>
        </w:rPr>
        <w:t>,</w:t>
      </w:r>
      <w:r w:rsidR="001D2E25" w:rsidRPr="003F4766">
        <w:rPr>
          <w:rFonts w:cs="Times New Roman"/>
          <w:szCs w:val="24"/>
        </w:rPr>
        <w:t xml:space="preserve"> lo cual conlleva una enorme responsabilidad social que tiene el contador </w:t>
      </w:r>
      <w:r w:rsidRPr="003F4766">
        <w:rPr>
          <w:rFonts w:cs="Times New Roman"/>
          <w:szCs w:val="24"/>
        </w:rPr>
        <w:t xml:space="preserve">con su facultad de </w:t>
      </w:r>
      <w:r w:rsidR="001D2E25" w:rsidRPr="003F4766">
        <w:rPr>
          <w:rFonts w:cs="Times New Roman"/>
          <w:szCs w:val="24"/>
        </w:rPr>
        <w:t xml:space="preserve">dar fe </w:t>
      </w:r>
      <w:r w:rsidR="00C77EC8" w:rsidRPr="003F4766">
        <w:rPr>
          <w:rFonts w:cs="Times New Roman"/>
          <w:szCs w:val="24"/>
        </w:rPr>
        <w:t>pública.</w:t>
      </w:r>
    </w:p>
    <w:p w:rsidR="00797DCF" w:rsidRPr="003F4766" w:rsidRDefault="00C77EC8" w:rsidP="003F4766">
      <w:pPr>
        <w:ind w:firstLine="567"/>
        <w:jc w:val="both"/>
        <w:rPr>
          <w:rFonts w:cs="Times New Roman"/>
          <w:szCs w:val="24"/>
        </w:rPr>
      </w:pPr>
      <w:r w:rsidRPr="003F4766">
        <w:rPr>
          <w:rFonts w:cs="Times New Roman"/>
          <w:szCs w:val="24"/>
        </w:rPr>
        <w:t xml:space="preserve">En relación a esto </w:t>
      </w:r>
      <w:bookmarkStart w:id="7" w:name="_Hlk513752763"/>
      <w:r w:rsidR="0091016B" w:rsidRPr="003F4766">
        <w:rPr>
          <w:rFonts w:cs="Times New Roman"/>
          <w:szCs w:val="24"/>
        </w:rPr>
        <w:t>el</w:t>
      </w:r>
      <w:r w:rsidRPr="003F4766">
        <w:rPr>
          <w:rFonts w:cs="Times New Roman"/>
          <w:szCs w:val="24"/>
        </w:rPr>
        <w:t xml:space="preserve"> </w:t>
      </w:r>
      <w:r w:rsidR="00684404" w:rsidRPr="003F4766">
        <w:rPr>
          <w:rFonts w:cs="Times New Roman"/>
          <w:szCs w:val="24"/>
        </w:rPr>
        <w:t>a</w:t>
      </w:r>
      <w:r w:rsidRPr="003F4766">
        <w:rPr>
          <w:rFonts w:cs="Times New Roman"/>
          <w:szCs w:val="24"/>
        </w:rPr>
        <w:t>rtículo</w:t>
      </w:r>
      <w:r w:rsidR="0091016B" w:rsidRPr="003F4766">
        <w:rPr>
          <w:rFonts w:cs="Times New Roman"/>
          <w:szCs w:val="24"/>
        </w:rPr>
        <w:t xml:space="preserve"> </w:t>
      </w:r>
      <w:r w:rsidR="00455D14" w:rsidRPr="003F4766">
        <w:rPr>
          <w:rFonts w:cs="Times New Roman"/>
          <w:szCs w:val="24"/>
        </w:rPr>
        <w:t>37</w:t>
      </w:r>
      <w:r w:rsidR="00EF0E6E" w:rsidRPr="003F4766">
        <w:rPr>
          <w:rFonts w:cs="Times New Roman"/>
          <w:szCs w:val="24"/>
        </w:rPr>
        <w:t>,</w:t>
      </w:r>
      <w:r w:rsidR="00684404" w:rsidRPr="003F4766">
        <w:rPr>
          <w:rFonts w:cs="Times New Roman"/>
          <w:szCs w:val="24"/>
        </w:rPr>
        <w:t xml:space="preserve"> continua expresando</w:t>
      </w:r>
      <w:r w:rsidRPr="003F4766">
        <w:rPr>
          <w:rFonts w:cs="Times New Roman"/>
          <w:szCs w:val="24"/>
        </w:rPr>
        <w:t xml:space="preserve"> que</w:t>
      </w:r>
      <w:r w:rsidR="002947C6" w:rsidRPr="003F4766">
        <w:rPr>
          <w:rFonts w:cs="Times New Roman"/>
          <w:szCs w:val="24"/>
        </w:rPr>
        <w:t xml:space="preserve"> la ética del </w:t>
      </w:r>
      <w:r w:rsidR="00EA0E1B" w:rsidRPr="003F4766">
        <w:rPr>
          <w:rFonts w:cs="Times New Roman"/>
          <w:szCs w:val="24"/>
        </w:rPr>
        <w:t>Contador Público</w:t>
      </w:r>
      <w:bookmarkEnd w:id="7"/>
      <w:r w:rsidRPr="003F4766">
        <w:rPr>
          <w:rFonts w:cs="Times New Roman"/>
          <w:szCs w:val="24"/>
        </w:rPr>
        <w:t xml:space="preserve"> debe ser intachable</w:t>
      </w:r>
      <w:r w:rsidR="00684404" w:rsidRPr="003F4766">
        <w:rPr>
          <w:rFonts w:cs="Times New Roman"/>
          <w:szCs w:val="24"/>
        </w:rPr>
        <w:t>;</w:t>
      </w:r>
      <w:r w:rsidRPr="003F4766">
        <w:rPr>
          <w:rFonts w:cs="Times New Roman"/>
          <w:szCs w:val="24"/>
        </w:rPr>
        <w:t xml:space="preserve"> de acuerdo </w:t>
      </w:r>
      <w:r w:rsidR="00EF0E6E" w:rsidRPr="003F4766">
        <w:rPr>
          <w:rFonts w:cs="Times New Roman"/>
          <w:szCs w:val="24"/>
        </w:rPr>
        <w:t>a esto,</w:t>
      </w:r>
      <w:r w:rsidRPr="003F4766">
        <w:rPr>
          <w:rFonts w:cs="Times New Roman"/>
          <w:szCs w:val="24"/>
        </w:rPr>
        <w:t xml:space="preserve"> </w:t>
      </w:r>
      <w:r w:rsidR="00B454E6" w:rsidRPr="003F4766">
        <w:rPr>
          <w:rFonts w:cs="Times New Roman"/>
          <w:szCs w:val="24"/>
        </w:rPr>
        <w:t>está</w:t>
      </w:r>
      <w:r w:rsidRPr="003F4766">
        <w:rPr>
          <w:rFonts w:cs="Times New Roman"/>
          <w:szCs w:val="24"/>
        </w:rPr>
        <w:t xml:space="preserve"> prohibido que los contadores públicos realicen actos que denigren la profesión</w:t>
      </w:r>
      <w:r w:rsidR="00EF0E6E" w:rsidRPr="003F4766">
        <w:rPr>
          <w:rFonts w:cs="Times New Roman"/>
          <w:szCs w:val="24"/>
        </w:rPr>
        <w:t xml:space="preserve">, </w:t>
      </w:r>
      <w:r w:rsidRPr="003F4766">
        <w:rPr>
          <w:rFonts w:cs="Times New Roman"/>
          <w:szCs w:val="24"/>
        </w:rPr>
        <w:t xml:space="preserve"> por lo </w:t>
      </w:r>
      <w:r w:rsidR="00EF0E6E" w:rsidRPr="003F4766">
        <w:rPr>
          <w:rFonts w:cs="Times New Roman"/>
          <w:szCs w:val="24"/>
        </w:rPr>
        <w:t xml:space="preserve">que </w:t>
      </w:r>
      <w:r w:rsidRPr="003F4766">
        <w:rPr>
          <w:rFonts w:cs="Times New Roman"/>
          <w:szCs w:val="24"/>
        </w:rPr>
        <w:t xml:space="preserve">es importante </w:t>
      </w:r>
      <w:r w:rsidR="00EF0E6E" w:rsidRPr="003F4766">
        <w:rPr>
          <w:rFonts w:cs="Times New Roman"/>
          <w:szCs w:val="24"/>
        </w:rPr>
        <w:t>un comportamiento</w:t>
      </w:r>
      <w:r w:rsidRPr="003F4766">
        <w:rPr>
          <w:rFonts w:cs="Times New Roman"/>
          <w:szCs w:val="24"/>
        </w:rPr>
        <w:t xml:space="preserve"> étic</w:t>
      </w:r>
      <w:r w:rsidR="00EF0E6E" w:rsidRPr="003F4766">
        <w:rPr>
          <w:rFonts w:cs="Times New Roman"/>
          <w:szCs w:val="24"/>
        </w:rPr>
        <w:t xml:space="preserve">o </w:t>
      </w:r>
      <w:r w:rsidRPr="003F4766">
        <w:rPr>
          <w:rFonts w:cs="Times New Roman"/>
          <w:szCs w:val="24"/>
        </w:rPr>
        <w:t>y un moral excepcional</w:t>
      </w:r>
      <w:r w:rsidR="00EF0E6E" w:rsidRPr="003F4766">
        <w:rPr>
          <w:rFonts w:cs="Times New Roman"/>
          <w:szCs w:val="24"/>
        </w:rPr>
        <w:t>,</w:t>
      </w:r>
      <w:r w:rsidRPr="003F4766">
        <w:rPr>
          <w:rFonts w:cs="Times New Roman"/>
          <w:szCs w:val="24"/>
        </w:rPr>
        <w:t xml:space="preserve"> para evitar incurrir en delitos que deshonren la profesión.</w:t>
      </w:r>
    </w:p>
    <w:p w:rsidR="003F4766" w:rsidRPr="003F4766" w:rsidRDefault="00684404" w:rsidP="005915F8">
      <w:pPr>
        <w:ind w:firstLine="567"/>
        <w:jc w:val="both"/>
        <w:rPr>
          <w:rFonts w:cs="Times New Roman"/>
          <w:szCs w:val="24"/>
        </w:rPr>
      </w:pPr>
      <w:r w:rsidRPr="003F4766">
        <w:rPr>
          <w:rFonts w:cs="Times New Roman"/>
          <w:szCs w:val="24"/>
        </w:rPr>
        <w:t>Para cerrar el tema</w:t>
      </w:r>
      <w:r w:rsidR="00107DCB" w:rsidRPr="003F4766">
        <w:rPr>
          <w:rFonts w:cs="Times New Roman"/>
          <w:szCs w:val="24"/>
        </w:rPr>
        <w:t>, l</w:t>
      </w:r>
      <w:r w:rsidR="00DC5DEC" w:rsidRPr="003F4766">
        <w:rPr>
          <w:rFonts w:cs="Times New Roman"/>
          <w:szCs w:val="24"/>
        </w:rPr>
        <w:t xml:space="preserve">a responsabilidad social de un </w:t>
      </w:r>
      <w:r w:rsidR="00EA0E1B" w:rsidRPr="003F4766">
        <w:rPr>
          <w:rFonts w:cs="Times New Roman"/>
          <w:szCs w:val="24"/>
        </w:rPr>
        <w:t>Contador Público</w:t>
      </w:r>
      <w:r w:rsidR="00DC5DEC" w:rsidRPr="003F4766">
        <w:rPr>
          <w:rFonts w:cs="Times New Roman"/>
          <w:szCs w:val="24"/>
        </w:rPr>
        <w:t xml:space="preserve"> </w:t>
      </w:r>
      <w:r w:rsidR="00EF0E6E" w:rsidRPr="003F4766">
        <w:rPr>
          <w:rFonts w:cs="Times New Roman"/>
          <w:szCs w:val="24"/>
        </w:rPr>
        <w:t>está relacionada con</w:t>
      </w:r>
      <w:r w:rsidR="00DC5DEC" w:rsidRPr="003F4766">
        <w:rPr>
          <w:rFonts w:cs="Times New Roman"/>
          <w:szCs w:val="24"/>
        </w:rPr>
        <w:t xml:space="preserve"> impulsar el bienestar en las empresas, respetando y promoviendo los valores </w:t>
      </w:r>
      <w:r w:rsidR="00BD5AFB" w:rsidRPr="003F4766">
        <w:rPr>
          <w:rFonts w:cs="Times New Roman"/>
          <w:szCs w:val="24"/>
        </w:rPr>
        <w:t>éticos “lo</w:t>
      </w:r>
      <w:r w:rsidR="00D23828" w:rsidRPr="003F4766">
        <w:rPr>
          <w:rFonts w:cs="Times New Roman"/>
          <w:szCs w:val="24"/>
        </w:rPr>
        <w:t xml:space="preserve"> que ubica a este profesional en el contexto social</w:t>
      </w:r>
      <w:r w:rsidR="00BD5AFB" w:rsidRPr="003F4766">
        <w:rPr>
          <w:rFonts w:cs="Times New Roman"/>
          <w:szCs w:val="24"/>
        </w:rPr>
        <w:t>”</w:t>
      </w:r>
      <w:r w:rsidR="00D23828" w:rsidRPr="003F4766">
        <w:rPr>
          <w:rFonts w:cs="Times New Roman"/>
          <w:szCs w:val="24"/>
        </w:rPr>
        <w:t xml:space="preserve"> </w:t>
      </w:r>
      <w:sdt>
        <w:sdtPr>
          <w:rPr>
            <w:rFonts w:cs="Times New Roman"/>
            <w:szCs w:val="24"/>
          </w:rPr>
          <w:id w:val="-1581676028"/>
          <w:citation/>
        </w:sdtPr>
        <w:sdtEndPr/>
        <w:sdtContent>
          <w:r w:rsidR="00D23828" w:rsidRPr="003F4766">
            <w:rPr>
              <w:rFonts w:cs="Times New Roman"/>
              <w:szCs w:val="24"/>
            </w:rPr>
            <w:fldChar w:fldCharType="begin"/>
          </w:r>
          <w:r w:rsidR="007614E0" w:rsidRPr="003F4766">
            <w:rPr>
              <w:rFonts w:cs="Times New Roman"/>
              <w:szCs w:val="24"/>
            </w:rPr>
            <w:instrText xml:space="preserve">CITATION jav16 \p 223 \l 9226 </w:instrText>
          </w:r>
          <w:r w:rsidR="00D23828" w:rsidRPr="003F4766">
            <w:rPr>
              <w:rFonts w:cs="Times New Roman"/>
              <w:szCs w:val="24"/>
            </w:rPr>
            <w:fldChar w:fldCharType="separate"/>
          </w:r>
          <w:r w:rsidR="00A20E63" w:rsidRPr="003F4766">
            <w:rPr>
              <w:rFonts w:cs="Times New Roman"/>
              <w:noProof/>
              <w:szCs w:val="24"/>
            </w:rPr>
            <w:t>(Hernadez, Franco, Guzman, Sanchez Otero, &amp; D´Andreis Zapata, 2016, pág. 223)</w:t>
          </w:r>
          <w:r w:rsidR="00D23828" w:rsidRPr="003F4766">
            <w:rPr>
              <w:rFonts w:cs="Times New Roman"/>
              <w:szCs w:val="24"/>
            </w:rPr>
            <w:fldChar w:fldCharType="end"/>
          </w:r>
        </w:sdtContent>
      </w:sdt>
      <w:r w:rsidR="00DC5DEC" w:rsidRPr="003F4766">
        <w:rPr>
          <w:rFonts w:cs="Times New Roman"/>
          <w:szCs w:val="24"/>
        </w:rPr>
        <w:t>. Un principio elemental de la ética</w:t>
      </w:r>
      <w:r w:rsidR="0023605F" w:rsidRPr="003F4766">
        <w:rPr>
          <w:rFonts w:cs="Times New Roman"/>
          <w:szCs w:val="24"/>
        </w:rPr>
        <w:t>,</w:t>
      </w:r>
      <w:r w:rsidR="00DC5DEC" w:rsidRPr="003F4766">
        <w:rPr>
          <w:rFonts w:cs="Times New Roman"/>
          <w:szCs w:val="24"/>
        </w:rPr>
        <w:t xml:space="preserve"> es la responsabilidad que debe tener ante la empresa y la sociedad, dando garantía de transparencia, generando confianza en los procesos que lo involucran. La profesión se conforma de normas y principios contables cuyo objetivo principal es la confiabilidad y la verificabilidad.</w:t>
      </w:r>
    </w:p>
    <w:p w:rsidR="00EE7B15" w:rsidRPr="003F4766" w:rsidRDefault="006D48CF" w:rsidP="003F4766">
      <w:pPr>
        <w:pStyle w:val="Ttulo2"/>
        <w:spacing w:before="0"/>
        <w:ind w:firstLine="0"/>
        <w:jc w:val="center"/>
        <w:rPr>
          <w:rFonts w:ascii="Times New Roman" w:hAnsi="Times New Roman" w:cs="Times New Roman"/>
          <w:color w:val="auto"/>
          <w:sz w:val="24"/>
          <w:szCs w:val="24"/>
        </w:rPr>
      </w:pPr>
      <w:r w:rsidRPr="003F4766">
        <w:rPr>
          <w:rFonts w:ascii="Times New Roman" w:hAnsi="Times New Roman" w:cs="Times New Roman"/>
          <w:color w:val="auto"/>
          <w:sz w:val="24"/>
          <w:szCs w:val="24"/>
        </w:rPr>
        <w:t>Responsabilidad so</w:t>
      </w:r>
      <w:r w:rsidR="00107DCB" w:rsidRPr="003F4766">
        <w:rPr>
          <w:rFonts w:ascii="Times New Roman" w:hAnsi="Times New Roman" w:cs="Times New Roman"/>
          <w:color w:val="auto"/>
          <w:sz w:val="24"/>
          <w:szCs w:val="24"/>
        </w:rPr>
        <w:t xml:space="preserve">cial empresarial del </w:t>
      </w:r>
      <w:r w:rsidR="00EA0E1B" w:rsidRPr="003F4766">
        <w:rPr>
          <w:rFonts w:ascii="Times New Roman" w:hAnsi="Times New Roman" w:cs="Times New Roman"/>
          <w:color w:val="auto"/>
          <w:sz w:val="24"/>
          <w:szCs w:val="24"/>
        </w:rPr>
        <w:t>Contador Público</w:t>
      </w:r>
    </w:p>
    <w:p w:rsidR="00435F22" w:rsidRPr="003F4766" w:rsidRDefault="00BD5AFB" w:rsidP="003F4766">
      <w:pPr>
        <w:ind w:firstLine="567"/>
        <w:jc w:val="both"/>
        <w:rPr>
          <w:rFonts w:cs="Times New Roman"/>
          <w:szCs w:val="24"/>
        </w:rPr>
      </w:pPr>
      <w:bookmarkStart w:id="8" w:name="_Toc513727267"/>
      <w:bookmarkStart w:id="9" w:name="_Toc513877666"/>
      <w:r w:rsidRPr="003F4766">
        <w:rPr>
          <w:rFonts w:cs="Times New Roman"/>
          <w:szCs w:val="24"/>
        </w:rPr>
        <w:t>La responsabilidad</w:t>
      </w:r>
      <w:r w:rsidR="00435F22" w:rsidRPr="003F4766">
        <w:rPr>
          <w:rFonts w:cs="Times New Roman"/>
          <w:szCs w:val="24"/>
        </w:rPr>
        <w:t xml:space="preserve"> social empresarial</w:t>
      </w:r>
      <w:bookmarkEnd w:id="8"/>
      <w:bookmarkEnd w:id="9"/>
      <w:r w:rsidR="00435F22" w:rsidRPr="003F4766">
        <w:rPr>
          <w:rFonts w:cs="Times New Roman"/>
          <w:szCs w:val="24"/>
        </w:rPr>
        <w:t xml:space="preserve"> </w:t>
      </w:r>
      <w:bookmarkStart w:id="10" w:name="_Hlk517172455"/>
      <w:r w:rsidR="00435F22" w:rsidRPr="003F4766">
        <w:rPr>
          <w:rFonts w:cs="Times New Roman"/>
          <w:szCs w:val="24"/>
        </w:rPr>
        <w:t>“se refiere a las obligaciones de los empresarios para aplicar políticas, tomar decisiones o seguir las líneas de acción que son deseables en términos de los objetivos y valores de nuestra sociedad</w:t>
      </w:r>
      <w:bookmarkEnd w:id="10"/>
      <w:r w:rsidR="00435F22" w:rsidRPr="003F4766">
        <w:rPr>
          <w:rFonts w:cs="Times New Roman"/>
          <w:szCs w:val="24"/>
        </w:rPr>
        <w:t>”</w:t>
      </w:r>
      <w:sdt>
        <w:sdtPr>
          <w:rPr>
            <w:rFonts w:cs="Times New Roman"/>
            <w:szCs w:val="24"/>
          </w:rPr>
          <w:id w:val="574713020"/>
          <w:citation/>
        </w:sdtPr>
        <w:sdtEndPr/>
        <w:sdtContent>
          <w:r w:rsidR="00C77EC8" w:rsidRPr="003F4766">
            <w:rPr>
              <w:rFonts w:cs="Times New Roman"/>
              <w:szCs w:val="24"/>
            </w:rPr>
            <w:fldChar w:fldCharType="begin"/>
          </w:r>
          <w:r w:rsidR="00C77EC8" w:rsidRPr="003F4766">
            <w:rPr>
              <w:rFonts w:cs="Times New Roman"/>
              <w:szCs w:val="24"/>
            </w:rPr>
            <w:instrText xml:space="preserve">CITATION How53 \p 6 \l 9226 </w:instrText>
          </w:r>
          <w:r w:rsidR="00C77EC8" w:rsidRPr="003F4766">
            <w:rPr>
              <w:rFonts w:cs="Times New Roman"/>
              <w:szCs w:val="24"/>
            </w:rPr>
            <w:fldChar w:fldCharType="separate"/>
          </w:r>
          <w:r w:rsidR="00A20E63" w:rsidRPr="003F4766">
            <w:rPr>
              <w:rFonts w:cs="Times New Roman"/>
              <w:noProof/>
              <w:szCs w:val="24"/>
            </w:rPr>
            <w:t xml:space="preserve"> (Bowen, 1953, pág. 6)</w:t>
          </w:r>
          <w:r w:rsidR="00C77EC8" w:rsidRPr="003F4766">
            <w:rPr>
              <w:rFonts w:cs="Times New Roman"/>
              <w:szCs w:val="24"/>
            </w:rPr>
            <w:fldChar w:fldCharType="end"/>
          </w:r>
        </w:sdtContent>
      </w:sdt>
      <w:r w:rsidR="00292B68" w:rsidRPr="003F4766">
        <w:rPr>
          <w:rFonts w:cs="Times New Roman"/>
          <w:szCs w:val="24"/>
        </w:rPr>
        <w:t xml:space="preserve">. A partir de esto, </w:t>
      </w:r>
      <w:r w:rsidR="00B17777" w:rsidRPr="003F4766">
        <w:rPr>
          <w:rFonts w:cs="Times New Roman"/>
          <w:szCs w:val="24"/>
        </w:rPr>
        <w:t>se puede</w:t>
      </w:r>
      <w:r w:rsidR="00435F22" w:rsidRPr="003F4766">
        <w:rPr>
          <w:rFonts w:cs="Times New Roman"/>
          <w:szCs w:val="24"/>
        </w:rPr>
        <w:t xml:space="preserve"> decir que la responsabilidad social empresarial</w:t>
      </w:r>
      <w:r w:rsidR="0023605F" w:rsidRPr="003F4766">
        <w:rPr>
          <w:rFonts w:cs="Times New Roman"/>
          <w:szCs w:val="24"/>
        </w:rPr>
        <w:t>,</w:t>
      </w:r>
      <w:r w:rsidR="00435F22" w:rsidRPr="003F4766">
        <w:rPr>
          <w:rFonts w:cs="Times New Roman"/>
          <w:szCs w:val="24"/>
        </w:rPr>
        <w:t xml:space="preserve"> busca que las políticas y decisiones que tomen los empresarios vayan de acuerdo a las necesidades de la sociedad, de tal manera que el empresario tiene que elegir políticas y tomar decisiones para con su empresa que no perjudiquen a la</w:t>
      </w:r>
      <w:r w:rsidR="007B1324" w:rsidRPr="003F4766">
        <w:rPr>
          <w:rFonts w:cs="Times New Roman"/>
          <w:szCs w:val="24"/>
        </w:rPr>
        <w:t xml:space="preserve"> sociedad. </w:t>
      </w:r>
    </w:p>
    <w:p w:rsidR="00B17777" w:rsidRPr="003F4766" w:rsidRDefault="00B17777" w:rsidP="003F4766">
      <w:pPr>
        <w:ind w:firstLine="567"/>
        <w:jc w:val="both"/>
        <w:rPr>
          <w:rFonts w:cs="Times New Roman"/>
          <w:szCs w:val="24"/>
        </w:rPr>
      </w:pPr>
      <w:r w:rsidRPr="003F4766">
        <w:rPr>
          <w:rFonts w:cs="Times New Roman"/>
          <w:szCs w:val="24"/>
        </w:rPr>
        <w:t xml:space="preserve"> </w:t>
      </w:r>
      <w:r w:rsidR="00187FB3" w:rsidRPr="003F4766">
        <w:rPr>
          <w:rFonts w:cs="Times New Roman"/>
          <w:szCs w:val="24"/>
        </w:rPr>
        <w:t xml:space="preserve">Al contrario de lo que plantea </w:t>
      </w:r>
      <w:sdt>
        <w:sdtPr>
          <w:rPr>
            <w:rFonts w:cs="Times New Roman"/>
            <w:szCs w:val="24"/>
          </w:rPr>
          <w:id w:val="-1040046691"/>
          <w:citation/>
        </w:sdtPr>
        <w:sdtEndPr/>
        <w:sdtContent>
          <w:r w:rsidRPr="003F4766">
            <w:rPr>
              <w:rFonts w:cs="Times New Roman"/>
              <w:szCs w:val="24"/>
            </w:rPr>
            <w:fldChar w:fldCharType="begin"/>
          </w:r>
          <w:r w:rsidR="00396D1E" w:rsidRPr="003F4766">
            <w:rPr>
              <w:rFonts w:cs="Times New Roman"/>
              <w:szCs w:val="24"/>
              <w:lang w:val="es-ES"/>
            </w:rPr>
            <w:instrText xml:space="preserve">CITATION mil70 \l 3082 </w:instrText>
          </w:r>
          <w:r w:rsidRPr="003F4766">
            <w:rPr>
              <w:rFonts w:cs="Times New Roman"/>
              <w:szCs w:val="24"/>
            </w:rPr>
            <w:fldChar w:fldCharType="separate"/>
          </w:r>
          <w:r w:rsidR="00A20E63" w:rsidRPr="003F4766">
            <w:rPr>
              <w:rFonts w:cs="Times New Roman"/>
              <w:noProof/>
              <w:szCs w:val="24"/>
              <w:lang w:val="es-ES"/>
            </w:rPr>
            <w:t>(Friedman, 1970)</w:t>
          </w:r>
          <w:r w:rsidRPr="003F4766">
            <w:rPr>
              <w:rFonts w:cs="Times New Roman"/>
              <w:szCs w:val="24"/>
            </w:rPr>
            <w:fldChar w:fldCharType="end"/>
          </w:r>
        </w:sdtContent>
      </w:sdt>
      <w:r w:rsidR="0023605F" w:rsidRPr="003F4766">
        <w:rPr>
          <w:rFonts w:cs="Times New Roman"/>
          <w:szCs w:val="24"/>
        </w:rPr>
        <w:t>,</w:t>
      </w:r>
      <w:r w:rsidR="00187FB3" w:rsidRPr="003F4766">
        <w:rPr>
          <w:rFonts w:cs="Times New Roman"/>
          <w:szCs w:val="24"/>
        </w:rPr>
        <w:t xml:space="preserve"> </w:t>
      </w:r>
      <w:r w:rsidR="0023605F" w:rsidRPr="003F4766">
        <w:rPr>
          <w:rFonts w:cs="Times New Roman"/>
          <w:szCs w:val="24"/>
        </w:rPr>
        <w:t>cuando dice</w:t>
      </w:r>
      <w:r w:rsidR="00187FB3" w:rsidRPr="003F4766">
        <w:rPr>
          <w:rFonts w:cs="Times New Roman"/>
          <w:szCs w:val="24"/>
        </w:rPr>
        <w:t xml:space="preserve"> que la</w:t>
      </w:r>
      <w:r w:rsidR="007B1324" w:rsidRPr="003F4766">
        <w:rPr>
          <w:rFonts w:cs="Times New Roman"/>
          <w:szCs w:val="24"/>
        </w:rPr>
        <w:t xml:space="preserve"> única responsabilidad social que tiene la empresa es con sus accionistas</w:t>
      </w:r>
      <w:r w:rsidR="00D93381" w:rsidRPr="003F4766">
        <w:rPr>
          <w:rFonts w:cs="Times New Roman"/>
          <w:szCs w:val="24"/>
        </w:rPr>
        <w:t>, más no la con sociedad: E</w:t>
      </w:r>
      <w:r w:rsidR="007B1324" w:rsidRPr="003F4766">
        <w:rPr>
          <w:rFonts w:cs="Times New Roman"/>
          <w:szCs w:val="24"/>
        </w:rPr>
        <w:t xml:space="preserve">l autor </w:t>
      </w:r>
      <w:r w:rsidR="00D93381" w:rsidRPr="003F4766">
        <w:rPr>
          <w:rFonts w:cs="Times New Roman"/>
          <w:szCs w:val="24"/>
        </w:rPr>
        <w:t>se concreta en la</w:t>
      </w:r>
      <w:r w:rsidR="007B1324" w:rsidRPr="003F4766">
        <w:rPr>
          <w:rFonts w:cs="Times New Roman"/>
          <w:szCs w:val="24"/>
        </w:rPr>
        <w:t xml:space="preserve"> </w:t>
      </w:r>
      <w:r w:rsidR="00D93381" w:rsidRPr="003F4766">
        <w:rPr>
          <w:rFonts w:cs="Times New Roman"/>
          <w:szCs w:val="24"/>
        </w:rPr>
        <w:t xml:space="preserve">maximización de </w:t>
      </w:r>
      <w:r w:rsidR="007B1324" w:rsidRPr="003F4766">
        <w:rPr>
          <w:rFonts w:cs="Times New Roman"/>
          <w:szCs w:val="24"/>
        </w:rPr>
        <w:t>los beneficios de sus accionistas</w:t>
      </w:r>
      <w:r w:rsidR="00D93381" w:rsidRPr="003F4766">
        <w:rPr>
          <w:rFonts w:cs="Times New Roman"/>
          <w:szCs w:val="24"/>
        </w:rPr>
        <w:t xml:space="preserve"> descuidando otros componentes sociales</w:t>
      </w:r>
      <w:r w:rsidR="007B1324" w:rsidRPr="003F4766">
        <w:rPr>
          <w:rFonts w:cs="Times New Roman"/>
          <w:szCs w:val="24"/>
        </w:rPr>
        <w:t>.</w:t>
      </w:r>
      <w:r w:rsidR="00FB6568" w:rsidRPr="003F4766">
        <w:rPr>
          <w:rFonts w:cs="Times New Roman"/>
          <w:szCs w:val="24"/>
        </w:rPr>
        <w:tab/>
      </w:r>
    </w:p>
    <w:p w:rsidR="00B17777" w:rsidRPr="003F4766" w:rsidRDefault="00821181" w:rsidP="003F4766">
      <w:pPr>
        <w:ind w:firstLine="567"/>
        <w:jc w:val="both"/>
        <w:rPr>
          <w:rFonts w:cs="Times New Roman"/>
          <w:szCs w:val="24"/>
        </w:rPr>
      </w:pPr>
      <w:r w:rsidRPr="003F4766">
        <w:rPr>
          <w:rFonts w:cs="Times New Roman"/>
          <w:szCs w:val="24"/>
        </w:rPr>
        <w:t xml:space="preserve">Por otra parte </w:t>
      </w:r>
      <w:sdt>
        <w:sdtPr>
          <w:rPr>
            <w:rFonts w:cs="Times New Roman"/>
            <w:szCs w:val="24"/>
          </w:rPr>
          <w:id w:val="-1498413130"/>
          <w:citation/>
        </w:sdtPr>
        <w:sdtEndPr/>
        <w:sdtContent>
          <w:r w:rsidRPr="003F4766">
            <w:rPr>
              <w:rFonts w:cs="Times New Roman"/>
              <w:szCs w:val="24"/>
            </w:rPr>
            <w:fldChar w:fldCharType="begin"/>
          </w:r>
          <w:r w:rsidRPr="003F4766">
            <w:rPr>
              <w:rFonts w:cs="Times New Roman"/>
              <w:szCs w:val="24"/>
            </w:rPr>
            <w:instrText xml:space="preserve"> CITATION pit85 \l 9226 </w:instrText>
          </w:r>
          <w:r w:rsidRPr="003F4766">
            <w:rPr>
              <w:rFonts w:cs="Times New Roman"/>
              <w:szCs w:val="24"/>
            </w:rPr>
            <w:fldChar w:fldCharType="separate"/>
          </w:r>
          <w:r w:rsidR="00A20E63" w:rsidRPr="003F4766">
            <w:rPr>
              <w:rFonts w:cs="Times New Roman"/>
              <w:noProof/>
              <w:szCs w:val="24"/>
            </w:rPr>
            <w:t>(Ducker, 1985)</w:t>
          </w:r>
          <w:r w:rsidRPr="003F4766">
            <w:rPr>
              <w:rFonts w:cs="Times New Roman"/>
              <w:szCs w:val="24"/>
            </w:rPr>
            <w:fldChar w:fldCharType="end"/>
          </w:r>
        </w:sdtContent>
      </w:sdt>
      <w:r w:rsidRPr="003F4766">
        <w:rPr>
          <w:rFonts w:cs="Times New Roman"/>
          <w:szCs w:val="24"/>
        </w:rPr>
        <w:t xml:space="preserve"> menciona que </w:t>
      </w:r>
      <w:r w:rsidR="00D93381" w:rsidRPr="003F4766">
        <w:rPr>
          <w:rFonts w:cs="Times New Roman"/>
          <w:szCs w:val="24"/>
        </w:rPr>
        <w:t>l</w:t>
      </w:r>
      <w:r w:rsidR="00B17777" w:rsidRPr="003F4766">
        <w:rPr>
          <w:rFonts w:cs="Times New Roman"/>
          <w:szCs w:val="24"/>
        </w:rPr>
        <w:t xml:space="preserve">a responsabilidad social empresarial, es un conjunto de estrategias para convertir un problema social en un beneficio económico para la empresa en capacidad productiva y beneficiando a la sociedad que trabaja en dichas empresas con </w:t>
      </w:r>
      <w:r w:rsidR="002A00AF" w:rsidRPr="003F4766">
        <w:rPr>
          <w:rFonts w:cs="Times New Roman"/>
          <w:szCs w:val="24"/>
        </w:rPr>
        <w:t>buena</w:t>
      </w:r>
      <w:r w:rsidR="00B17777" w:rsidRPr="003F4766">
        <w:rPr>
          <w:rFonts w:cs="Times New Roman"/>
          <w:szCs w:val="24"/>
        </w:rPr>
        <w:t xml:space="preserve"> </w:t>
      </w:r>
      <w:r w:rsidR="002A00AF" w:rsidRPr="003F4766">
        <w:rPr>
          <w:rFonts w:cs="Times New Roman"/>
          <w:szCs w:val="24"/>
        </w:rPr>
        <w:t>remuneración.</w:t>
      </w:r>
      <w:r w:rsidR="00B17777" w:rsidRPr="003F4766">
        <w:rPr>
          <w:rFonts w:cs="Times New Roman"/>
          <w:szCs w:val="24"/>
        </w:rPr>
        <w:t xml:space="preserve"> </w:t>
      </w:r>
    </w:p>
    <w:p w:rsidR="00FB6568" w:rsidRPr="003F4766" w:rsidRDefault="00FB6568" w:rsidP="003F4766">
      <w:pPr>
        <w:ind w:firstLine="567"/>
        <w:jc w:val="both"/>
        <w:rPr>
          <w:rFonts w:cs="Times New Roman"/>
          <w:szCs w:val="24"/>
        </w:rPr>
      </w:pPr>
      <w:r w:rsidRPr="003F4766">
        <w:rPr>
          <w:rFonts w:cs="Times New Roman"/>
          <w:szCs w:val="24"/>
        </w:rPr>
        <w:t>De esta manera</w:t>
      </w:r>
      <w:r w:rsidR="00292B68" w:rsidRPr="003F4766">
        <w:rPr>
          <w:rFonts w:cs="Times New Roman"/>
          <w:szCs w:val="24"/>
        </w:rPr>
        <w:t>,</w:t>
      </w:r>
      <w:r w:rsidRPr="003F4766">
        <w:rPr>
          <w:rFonts w:cs="Times New Roman"/>
          <w:szCs w:val="24"/>
        </w:rPr>
        <w:t xml:space="preserve"> la responsabilidad social empresarial, es un conjunto de estrategias para convertir un problema social en un beneficio económico para la empresa en capacidad productiva y beneficiando a la sociedad que trabaja en dichas empresas</w:t>
      </w:r>
      <w:r w:rsidR="00103D91" w:rsidRPr="003F4766">
        <w:rPr>
          <w:rFonts w:cs="Times New Roman"/>
          <w:szCs w:val="24"/>
        </w:rPr>
        <w:t>.</w:t>
      </w:r>
    </w:p>
    <w:p w:rsidR="00FB6568" w:rsidRPr="003F4766" w:rsidRDefault="00103D91" w:rsidP="003F4766">
      <w:pPr>
        <w:ind w:firstLine="567"/>
        <w:jc w:val="both"/>
        <w:rPr>
          <w:rFonts w:cs="Times New Roman"/>
          <w:szCs w:val="24"/>
        </w:rPr>
      </w:pPr>
      <w:r w:rsidRPr="003F4766">
        <w:rPr>
          <w:rFonts w:cs="Times New Roman"/>
          <w:szCs w:val="24"/>
        </w:rPr>
        <w:t>En resumen</w:t>
      </w:r>
      <w:r w:rsidR="00FB6568" w:rsidRPr="003F4766">
        <w:rPr>
          <w:rFonts w:cs="Times New Roman"/>
          <w:szCs w:val="24"/>
        </w:rPr>
        <w:t>, de acuerdo a el punto</w:t>
      </w:r>
      <w:r w:rsidRPr="003F4766">
        <w:rPr>
          <w:rFonts w:cs="Times New Roman"/>
          <w:szCs w:val="24"/>
        </w:rPr>
        <w:t xml:space="preserve"> vista de los autores </w:t>
      </w:r>
      <w:r w:rsidR="00FB6568" w:rsidRPr="003F4766">
        <w:rPr>
          <w:rFonts w:cs="Times New Roman"/>
          <w:szCs w:val="24"/>
        </w:rPr>
        <w:t>menciona</w:t>
      </w:r>
      <w:r w:rsidRPr="003F4766">
        <w:rPr>
          <w:rFonts w:cs="Times New Roman"/>
          <w:szCs w:val="24"/>
        </w:rPr>
        <w:t>dos acerca</w:t>
      </w:r>
      <w:r w:rsidR="00FB6568" w:rsidRPr="003F4766">
        <w:rPr>
          <w:rFonts w:cs="Times New Roman"/>
          <w:szCs w:val="24"/>
        </w:rPr>
        <w:t xml:space="preserve"> de la responsabilidad social empresarial</w:t>
      </w:r>
      <w:r w:rsidRPr="003F4766">
        <w:rPr>
          <w:rFonts w:cs="Times New Roman"/>
          <w:szCs w:val="24"/>
        </w:rPr>
        <w:t>,</w:t>
      </w:r>
      <w:r w:rsidR="00FB6568" w:rsidRPr="003F4766">
        <w:rPr>
          <w:rFonts w:cs="Times New Roman"/>
          <w:szCs w:val="24"/>
        </w:rPr>
        <w:t xml:space="preserve"> </w:t>
      </w:r>
      <w:r w:rsidRPr="003F4766">
        <w:rPr>
          <w:rFonts w:cs="Times New Roman"/>
          <w:szCs w:val="24"/>
        </w:rPr>
        <w:t xml:space="preserve">se puede </w:t>
      </w:r>
      <w:r w:rsidR="00FB6568" w:rsidRPr="003F4766">
        <w:rPr>
          <w:rFonts w:cs="Times New Roman"/>
          <w:szCs w:val="24"/>
        </w:rPr>
        <w:t>deci</w:t>
      </w:r>
      <w:r w:rsidRPr="003F4766">
        <w:rPr>
          <w:rFonts w:cs="Times New Roman"/>
          <w:szCs w:val="24"/>
        </w:rPr>
        <w:t>r que, dependerá de</w:t>
      </w:r>
      <w:r w:rsidR="00860F10" w:rsidRPr="003F4766">
        <w:rPr>
          <w:rFonts w:cs="Times New Roman"/>
          <w:szCs w:val="24"/>
        </w:rPr>
        <w:t xml:space="preserve">l pensamiento estratégico del empresario y  si  </w:t>
      </w:r>
      <w:r w:rsidRPr="003F4766">
        <w:rPr>
          <w:rFonts w:cs="Times New Roman"/>
          <w:szCs w:val="24"/>
        </w:rPr>
        <w:t xml:space="preserve">él </w:t>
      </w:r>
      <w:r w:rsidR="00860F10" w:rsidRPr="003F4766">
        <w:rPr>
          <w:rFonts w:cs="Times New Roman"/>
          <w:szCs w:val="24"/>
        </w:rPr>
        <w:t xml:space="preserve">está de </w:t>
      </w:r>
      <w:r w:rsidRPr="003F4766">
        <w:rPr>
          <w:rFonts w:cs="Times New Roman"/>
          <w:szCs w:val="24"/>
        </w:rPr>
        <w:t xml:space="preserve">practica </w:t>
      </w:r>
      <w:r w:rsidR="00860F10" w:rsidRPr="003F4766">
        <w:rPr>
          <w:rFonts w:cs="Times New Roman"/>
          <w:szCs w:val="24"/>
        </w:rPr>
        <w:t>las posturas</w:t>
      </w:r>
      <w:r w:rsidRPr="003F4766">
        <w:rPr>
          <w:rFonts w:cs="Times New Roman"/>
          <w:szCs w:val="24"/>
        </w:rPr>
        <w:t xml:space="preserve"> referidas</w:t>
      </w:r>
      <w:r w:rsidR="00860F10" w:rsidRPr="003F4766">
        <w:rPr>
          <w:rFonts w:cs="Times New Roman"/>
          <w:szCs w:val="24"/>
        </w:rPr>
        <w:t>, como podemos observar</w:t>
      </w:r>
      <w:r w:rsidRPr="003F4766">
        <w:rPr>
          <w:rFonts w:cs="Times New Roman"/>
          <w:szCs w:val="24"/>
        </w:rPr>
        <w:t>,</w:t>
      </w:r>
      <w:r w:rsidR="00C164E0" w:rsidRPr="003F4766">
        <w:rPr>
          <w:rFonts w:cs="Times New Roman"/>
          <w:szCs w:val="24"/>
        </w:rPr>
        <w:t xml:space="preserve"> </w:t>
      </w:r>
      <w:proofErr w:type="spellStart"/>
      <w:r w:rsidR="006D48CF" w:rsidRPr="003F4766">
        <w:rPr>
          <w:rFonts w:cs="Times New Roman"/>
          <w:szCs w:val="24"/>
        </w:rPr>
        <w:t>Bowen</w:t>
      </w:r>
      <w:proofErr w:type="spellEnd"/>
      <w:r w:rsidRPr="003F4766">
        <w:rPr>
          <w:rFonts w:cs="Times New Roman"/>
          <w:szCs w:val="24"/>
        </w:rPr>
        <w:t xml:space="preserve"> postula </w:t>
      </w:r>
      <w:r w:rsidR="00860F10" w:rsidRPr="003F4766">
        <w:rPr>
          <w:rFonts w:cs="Times New Roman"/>
          <w:szCs w:val="24"/>
        </w:rPr>
        <w:t>que el empresario debe tomar políticas y acciones que ayuden a la</w:t>
      </w:r>
      <w:r w:rsidR="00B722E6" w:rsidRPr="003F4766">
        <w:rPr>
          <w:rFonts w:cs="Times New Roman"/>
          <w:szCs w:val="24"/>
        </w:rPr>
        <w:t xml:space="preserve"> sociedad</w:t>
      </w:r>
      <w:r w:rsidR="00F97DE4" w:rsidRPr="003F4766">
        <w:rPr>
          <w:rFonts w:cs="Times New Roman"/>
          <w:szCs w:val="24"/>
        </w:rPr>
        <w:t>,</w:t>
      </w:r>
      <w:r w:rsidR="00B722E6" w:rsidRPr="003F4766">
        <w:rPr>
          <w:rFonts w:cs="Times New Roman"/>
          <w:szCs w:val="24"/>
        </w:rPr>
        <w:t xml:space="preserve"> mientras que Friedman </w:t>
      </w:r>
      <w:r w:rsidR="00860F10" w:rsidRPr="003F4766">
        <w:rPr>
          <w:rFonts w:cs="Times New Roman"/>
          <w:szCs w:val="24"/>
        </w:rPr>
        <w:t xml:space="preserve">plantea que la responsabilidad de la empresa </w:t>
      </w:r>
      <w:r w:rsidR="00F97DE4" w:rsidRPr="003F4766">
        <w:rPr>
          <w:rFonts w:cs="Times New Roman"/>
          <w:szCs w:val="24"/>
        </w:rPr>
        <w:t>está asociada de forma particular</w:t>
      </w:r>
      <w:r w:rsidR="00860F10" w:rsidRPr="003F4766">
        <w:rPr>
          <w:rFonts w:cs="Times New Roman"/>
          <w:szCs w:val="24"/>
        </w:rPr>
        <w:t xml:space="preserve"> con sus accionistas y que el estado deberá solucionar los problemas de la sociedad</w:t>
      </w:r>
      <w:r w:rsidRPr="003F4766">
        <w:rPr>
          <w:rFonts w:cs="Times New Roman"/>
          <w:szCs w:val="24"/>
        </w:rPr>
        <w:t>,</w:t>
      </w:r>
      <w:r w:rsidR="00860F10" w:rsidRPr="003F4766">
        <w:rPr>
          <w:rFonts w:cs="Times New Roman"/>
          <w:szCs w:val="24"/>
        </w:rPr>
        <w:t xml:space="preserve"> mas no la empresa ni los empresarios.</w:t>
      </w:r>
    </w:p>
    <w:p w:rsidR="003F4766" w:rsidRPr="003F4766" w:rsidRDefault="00103D91" w:rsidP="005915F8">
      <w:pPr>
        <w:ind w:firstLine="567"/>
        <w:jc w:val="both"/>
        <w:rPr>
          <w:rFonts w:cs="Times New Roman"/>
          <w:szCs w:val="24"/>
        </w:rPr>
      </w:pPr>
      <w:r w:rsidRPr="003F4766">
        <w:rPr>
          <w:rFonts w:cs="Times New Roman"/>
          <w:szCs w:val="24"/>
        </w:rPr>
        <w:t>Con</w:t>
      </w:r>
      <w:r w:rsidR="00487F59" w:rsidRPr="003F4766">
        <w:rPr>
          <w:rFonts w:cs="Times New Roman"/>
          <w:szCs w:val="24"/>
        </w:rPr>
        <w:t xml:space="preserve"> lo dicho hasta aquí</w:t>
      </w:r>
      <w:r w:rsidRPr="003F4766">
        <w:rPr>
          <w:rFonts w:cs="Times New Roman"/>
          <w:szCs w:val="24"/>
        </w:rPr>
        <w:t xml:space="preserve">, se </w:t>
      </w:r>
      <w:r w:rsidR="00487F59" w:rsidRPr="003F4766">
        <w:rPr>
          <w:rFonts w:cs="Times New Roman"/>
          <w:szCs w:val="24"/>
        </w:rPr>
        <w:t>resalta</w:t>
      </w:r>
      <w:r w:rsidRPr="003F4766">
        <w:rPr>
          <w:rFonts w:cs="Times New Roman"/>
          <w:szCs w:val="24"/>
        </w:rPr>
        <w:t xml:space="preserve"> la </w:t>
      </w:r>
      <w:r w:rsidR="00487F59" w:rsidRPr="003F4766">
        <w:rPr>
          <w:rFonts w:cs="Times New Roman"/>
          <w:szCs w:val="24"/>
        </w:rPr>
        <w:t>relación</w:t>
      </w:r>
      <w:r w:rsidRPr="003F4766">
        <w:rPr>
          <w:rFonts w:cs="Times New Roman"/>
          <w:szCs w:val="24"/>
        </w:rPr>
        <w:t xml:space="preserve"> de</w:t>
      </w:r>
      <w:r w:rsidR="00487F59" w:rsidRPr="003F4766">
        <w:rPr>
          <w:rFonts w:cs="Times New Roman"/>
          <w:szCs w:val="24"/>
        </w:rPr>
        <w:t>l p</w:t>
      </w:r>
      <w:r w:rsidR="00860F10" w:rsidRPr="003F4766">
        <w:rPr>
          <w:rFonts w:cs="Times New Roman"/>
          <w:szCs w:val="24"/>
        </w:rPr>
        <w:t>lantea</w:t>
      </w:r>
      <w:r w:rsidR="00487F59" w:rsidRPr="003F4766">
        <w:rPr>
          <w:rFonts w:cs="Times New Roman"/>
          <w:szCs w:val="24"/>
        </w:rPr>
        <w:t xml:space="preserve">miento de </w:t>
      </w:r>
      <w:r w:rsidRPr="003F4766">
        <w:rPr>
          <w:rFonts w:cs="Times New Roman"/>
          <w:szCs w:val="24"/>
        </w:rPr>
        <w:t xml:space="preserve">por </w:t>
      </w:r>
      <w:r w:rsidR="00860F10" w:rsidRPr="003F4766">
        <w:rPr>
          <w:rFonts w:cs="Times New Roman"/>
          <w:szCs w:val="24"/>
        </w:rPr>
        <w:t>Drucker</w:t>
      </w:r>
      <w:r w:rsidRPr="003F4766">
        <w:rPr>
          <w:rFonts w:cs="Times New Roman"/>
          <w:szCs w:val="24"/>
        </w:rPr>
        <w:t xml:space="preserve"> con el concepto de los investigadores</w:t>
      </w:r>
      <w:r w:rsidR="0042257F" w:rsidRPr="003F4766">
        <w:rPr>
          <w:rFonts w:cs="Times New Roman"/>
          <w:szCs w:val="24"/>
        </w:rPr>
        <w:t>, ya que</w:t>
      </w:r>
      <w:r w:rsidR="00487F59" w:rsidRPr="003F4766">
        <w:rPr>
          <w:rFonts w:cs="Times New Roman"/>
          <w:szCs w:val="24"/>
        </w:rPr>
        <w:t xml:space="preserve"> se considera </w:t>
      </w:r>
      <w:r w:rsidR="00860F10" w:rsidRPr="003F4766">
        <w:rPr>
          <w:rFonts w:cs="Times New Roman"/>
          <w:szCs w:val="24"/>
        </w:rPr>
        <w:t>la mejor opción a seguir</w:t>
      </w:r>
      <w:r w:rsidR="00487F59" w:rsidRPr="003F4766">
        <w:rPr>
          <w:rFonts w:cs="Times New Roman"/>
          <w:szCs w:val="24"/>
        </w:rPr>
        <w:t>, en cuanto</w:t>
      </w:r>
      <w:r w:rsidR="00860F10" w:rsidRPr="003F4766">
        <w:rPr>
          <w:rFonts w:cs="Times New Roman"/>
          <w:szCs w:val="24"/>
        </w:rPr>
        <w:t xml:space="preserve"> </w:t>
      </w:r>
      <w:r w:rsidR="00487F59" w:rsidRPr="003F4766">
        <w:rPr>
          <w:rFonts w:cs="Times New Roman"/>
          <w:szCs w:val="24"/>
        </w:rPr>
        <w:t>proyecta</w:t>
      </w:r>
      <w:r w:rsidR="00860F10" w:rsidRPr="003F4766">
        <w:rPr>
          <w:rFonts w:cs="Times New Roman"/>
          <w:szCs w:val="24"/>
        </w:rPr>
        <w:t xml:space="preserve"> que la empresa puede usar los problemas sociales para generar un beneficio </w:t>
      </w:r>
      <w:r w:rsidR="00F97DE4" w:rsidRPr="003F4766">
        <w:rPr>
          <w:rFonts w:cs="Times New Roman"/>
          <w:szCs w:val="24"/>
        </w:rPr>
        <w:t xml:space="preserve">a favor de </w:t>
      </w:r>
      <w:r w:rsidR="00860F10" w:rsidRPr="003F4766">
        <w:rPr>
          <w:rFonts w:cs="Times New Roman"/>
          <w:szCs w:val="24"/>
        </w:rPr>
        <w:t>la empresa</w:t>
      </w:r>
      <w:r w:rsidR="00487F59" w:rsidRPr="003F4766">
        <w:rPr>
          <w:rFonts w:cs="Times New Roman"/>
          <w:szCs w:val="24"/>
        </w:rPr>
        <w:t>,</w:t>
      </w:r>
      <w:r w:rsidR="00860F10" w:rsidRPr="003F4766">
        <w:rPr>
          <w:rFonts w:cs="Times New Roman"/>
          <w:szCs w:val="24"/>
        </w:rPr>
        <w:t xml:space="preserve"> y de esta forma ayudar a solucionar los problemas sociales</w:t>
      </w:r>
      <w:r w:rsidR="00F559C4" w:rsidRPr="003F4766">
        <w:rPr>
          <w:rFonts w:cs="Times New Roman"/>
          <w:szCs w:val="24"/>
        </w:rPr>
        <w:t xml:space="preserve"> mismos</w:t>
      </w:r>
      <w:r w:rsidR="00860F10" w:rsidRPr="003F4766">
        <w:rPr>
          <w:rFonts w:cs="Times New Roman"/>
          <w:szCs w:val="24"/>
        </w:rPr>
        <w:t>.</w:t>
      </w:r>
    </w:p>
    <w:p w:rsidR="00957353" w:rsidRPr="003F4766" w:rsidRDefault="00D43F29" w:rsidP="003F4766">
      <w:pPr>
        <w:pStyle w:val="Ttulo2"/>
        <w:spacing w:before="0"/>
        <w:jc w:val="center"/>
        <w:rPr>
          <w:rFonts w:ascii="Times New Roman" w:hAnsi="Times New Roman" w:cs="Times New Roman"/>
          <w:color w:val="auto"/>
          <w:sz w:val="24"/>
          <w:szCs w:val="24"/>
        </w:rPr>
      </w:pPr>
      <w:bookmarkStart w:id="11" w:name="_Toc513877667"/>
      <w:r w:rsidRPr="003F4766">
        <w:rPr>
          <w:rFonts w:ascii="Times New Roman" w:hAnsi="Times New Roman" w:cs="Times New Roman"/>
          <w:color w:val="auto"/>
          <w:sz w:val="24"/>
          <w:szCs w:val="24"/>
        </w:rPr>
        <w:t>Responsabilidad social con respecto a la recaudación de impuestos</w:t>
      </w:r>
      <w:bookmarkEnd w:id="11"/>
    </w:p>
    <w:p w:rsidR="00D43F29" w:rsidRPr="003F4766" w:rsidRDefault="00D43F29" w:rsidP="003F4766">
      <w:pPr>
        <w:ind w:firstLine="567"/>
        <w:jc w:val="both"/>
        <w:rPr>
          <w:rFonts w:cs="Times New Roman"/>
          <w:szCs w:val="24"/>
        </w:rPr>
      </w:pPr>
      <w:r w:rsidRPr="003F4766">
        <w:rPr>
          <w:rFonts w:cs="Times New Roman"/>
          <w:szCs w:val="24"/>
        </w:rPr>
        <w:t>La respo</w:t>
      </w:r>
      <w:r w:rsidR="00E5718C" w:rsidRPr="003F4766">
        <w:rPr>
          <w:rFonts w:cs="Times New Roman"/>
          <w:szCs w:val="24"/>
        </w:rPr>
        <w:t xml:space="preserve">nsabilidad social del </w:t>
      </w:r>
      <w:r w:rsidR="00EA0E1B" w:rsidRPr="003F4766">
        <w:rPr>
          <w:rFonts w:cs="Times New Roman"/>
          <w:szCs w:val="24"/>
        </w:rPr>
        <w:t>Contador Público</w:t>
      </w:r>
      <w:r w:rsidR="00E5718C" w:rsidRPr="003F4766">
        <w:rPr>
          <w:rFonts w:cs="Times New Roman"/>
          <w:szCs w:val="24"/>
        </w:rPr>
        <w:t>,</w:t>
      </w:r>
      <w:r w:rsidRPr="003F4766">
        <w:rPr>
          <w:rFonts w:cs="Times New Roman"/>
          <w:szCs w:val="24"/>
        </w:rPr>
        <w:t xml:space="preserve"> con respecto a la recaudación de impuestos</w:t>
      </w:r>
      <w:r w:rsidR="00E5718C" w:rsidRPr="003F4766">
        <w:rPr>
          <w:rFonts w:cs="Times New Roman"/>
          <w:szCs w:val="24"/>
        </w:rPr>
        <w:t>,</w:t>
      </w:r>
      <w:r w:rsidRPr="003F4766">
        <w:rPr>
          <w:rFonts w:cs="Times New Roman"/>
          <w:szCs w:val="24"/>
        </w:rPr>
        <w:t xml:space="preserve"> </w:t>
      </w:r>
      <w:r w:rsidR="00487F59" w:rsidRPr="003F4766">
        <w:rPr>
          <w:rFonts w:cs="Times New Roman"/>
          <w:szCs w:val="24"/>
        </w:rPr>
        <w:t xml:space="preserve">quiere decir que </w:t>
      </w:r>
      <w:r w:rsidRPr="003F4766">
        <w:rPr>
          <w:rFonts w:cs="Times New Roman"/>
          <w:szCs w:val="24"/>
        </w:rPr>
        <w:t xml:space="preserve">el contador cumple un papel </w:t>
      </w:r>
      <w:r w:rsidR="00487F59" w:rsidRPr="003F4766">
        <w:rPr>
          <w:rFonts w:cs="Times New Roman"/>
          <w:szCs w:val="24"/>
        </w:rPr>
        <w:t xml:space="preserve">en </w:t>
      </w:r>
      <w:r w:rsidR="00E5718C" w:rsidRPr="003F4766">
        <w:rPr>
          <w:rFonts w:cs="Times New Roman"/>
          <w:szCs w:val="24"/>
        </w:rPr>
        <w:t>los asuntos</w:t>
      </w:r>
      <w:r w:rsidR="00487F59" w:rsidRPr="003F4766">
        <w:rPr>
          <w:rFonts w:cs="Times New Roman"/>
          <w:szCs w:val="24"/>
        </w:rPr>
        <w:t xml:space="preserve"> tributari</w:t>
      </w:r>
      <w:r w:rsidR="00E5718C" w:rsidRPr="003F4766">
        <w:rPr>
          <w:rFonts w:cs="Times New Roman"/>
          <w:szCs w:val="24"/>
        </w:rPr>
        <w:t>os</w:t>
      </w:r>
      <w:r w:rsidR="00487F59" w:rsidRPr="003F4766">
        <w:rPr>
          <w:rFonts w:cs="Times New Roman"/>
          <w:szCs w:val="24"/>
        </w:rPr>
        <w:t xml:space="preserve">, </w:t>
      </w:r>
      <w:r w:rsidR="000242A1" w:rsidRPr="003F4766">
        <w:rPr>
          <w:rFonts w:cs="Times New Roman"/>
          <w:szCs w:val="24"/>
        </w:rPr>
        <w:t>en la elaboración, presentación u firma de las declaraciones tributarias</w:t>
      </w:r>
      <w:r w:rsidR="00C34011" w:rsidRPr="003F4766">
        <w:rPr>
          <w:rFonts w:cs="Times New Roman"/>
          <w:szCs w:val="24"/>
        </w:rPr>
        <w:t>,</w:t>
      </w:r>
      <w:r w:rsidR="000242A1" w:rsidRPr="003F4766">
        <w:rPr>
          <w:rFonts w:cs="Times New Roman"/>
          <w:szCs w:val="24"/>
        </w:rPr>
        <w:t xml:space="preserve"> </w:t>
      </w:r>
      <w:r w:rsidR="00C34011" w:rsidRPr="003F4766">
        <w:rPr>
          <w:rFonts w:cs="Times New Roman"/>
          <w:szCs w:val="24"/>
        </w:rPr>
        <w:t xml:space="preserve"> </w:t>
      </w:r>
      <w:r w:rsidR="000242A1" w:rsidRPr="003F4766">
        <w:rPr>
          <w:rFonts w:cs="Times New Roman"/>
          <w:szCs w:val="24"/>
        </w:rPr>
        <w:t>que contribuyen a</w:t>
      </w:r>
      <w:r w:rsidRPr="003F4766">
        <w:rPr>
          <w:rFonts w:cs="Times New Roman"/>
          <w:szCs w:val="24"/>
        </w:rPr>
        <w:t>l correcto recaudo de los impuesto</w:t>
      </w:r>
      <w:r w:rsidR="000242A1" w:rsidRPr="003F4766">
        <w:rPr>
          <w:rFonts w:cs="Times New Roman"/>
          <w:szCs w:val="24"/>
        </w:rPr>
        <w:t>s por el estado</w:t>
      </w:r>
      <w:r w:rsidR="00710D63" w:rsidRPr="003F4766">
        <w:rPr>
          <w:rFonts w:cs="Times New Roman"/>
          <w:szCs w:val="24"/>
        </w:rPr>
        <w:t>, para la realización de obras. Por</w:t>
      </w:r>
      <w:r w:rsidRPr="003F4766">
        <w:rPr>
          <w:rFonts w:cs="Times New Roman"/>
          <w:szCs w:val="24"/>
        </w:rPr>
        <w:t xml:space="preserve"> tanto</w:t>
      </w:r>
      <w:r w:rsidR="00710D63" w:rsidRPr="003F4766">
        <w:rPr>
          <w:rFonts w:cs="Times New Roman"/>
          <w:szCs w:val="24"/>
        </w:rPr>
        <w:t xml:space="preserve">, el </w:t>
      </w:r>
      <w:r w:rsidR="00EA0E1B" w:rsidRPr="003F4766">
        <w:rPr>
          <w:rFonts w:cs="Times New Roman"/>
          <w:szCs w:val="24"/>
        </w:rPr>
        <w:t>Contador Público</w:t>
      </w:r>
      <w:r w:rsidR="00710D63" w:rsidRPr="003F4766">
        <w:rPr>
          <w:rFonts w:cs="Times New Roman"/>
          <w:szCs w:val="24"/>
        </w:rPr>
        <w:t xml:space="preserve"> tiene esta</w:t>
      </w:r>
      <w:r w:rsidRPr="003F4766">
        <w:rPr>
          <w:rFonts w:cs="Times New Roman"/>
          <w:szCs w:val="24"/>
        </w:rPr>
        <w:t xml:space="preserve"> responsabilidad social.</w:t>
      </w:r>
    </w:p>
    <w:p w:rsidR="007B3888" w:rsidRPr="003F4766" w:rsidRDefault="007B3888" w:rsidP="003F4766">
      <w:pPr>
        <w:ind w:firstLine="567"/>
        <w:jc w:val="both"/>
        <w:rPr>
          <w:rFonts w:cs="Times New Roman"/>
          <w:szCs w:val="24"/>
        </w:rPr>
      </w:pPr>
      <w:r w:rsidRPr="003F4766">
        <w:rPr>
          <w:rFonts w:cs="Times New Roman"/>
          <w:szCs w:val="24"/>
        </w:rPr>
        <w:t>Para</w:t>
      </w:r>
      <w:r w:rsidR="00A372A3" w:rsidRPr="003F4766">
        <w:rPr>
          <w:rFonts w:cs="Times New Roman"/>
          <w:szCs w:val="24"/>
        </w:rPr>
        <w:t xml:space="preserve"> poder comprender por qué es</w:t>
      </w:r>
      <w:r w:rsidRPr="003F4766">
        <w:rPr>
          <w:rFonts w:cs="Times New Roman"/>
          <w:szCs w:val="24"/>
        </w:rPr>
        <w:t xml:space="preserve"> importante </w:t>
      </w:r>
      <w:r w:rsidR="00A372A3" w:rsidRPr="003F4766">
        <w:rPr>
          <w:rFonts w:cs="Times New Roman"/>
          <w:szCs w:val="24"/>
        </w:rPr>
        <w:t>la responsabilidad social</w:t>
      </w:r>
      <w:r w:rsidRPr="003F4766">
        <w:rPr>
          <w:rFonts w:cs="Times New Roman"/>
          <w:szCs w:val="24"/>
        </w:rPr>
        <w:t xml:space="preserve"> del </w:t>
      </w:r>
      <w:r w:rsidR="00EA0E1B" w:rsidRPr="003F4766">
        <w:rPr>
          <w:rFonts w:cs="Times New Roman"/>
          <w:szCs w:val="24"/>
        </w:rPr>
        <w:t>Contador Público</w:t>
      </w:r>
      <w:r w:rsidRPr="003F4766">
        <w:rPr>
          <w:rFonts w:cs="Times New Roman"/>
          <w:szCs w:val="24"/>
        </w:rPr>
        <w:t xml:space="preserve"> co</w:t>
      </w:r>
      <w:r w:rsidR="003F4703" w:rsidRPr="003F4766">
        <w:rPr>
          <w:rFonts w:cs="Times New Roman"/>
          <w:szCs w:val="24"/>
        </w:rPr>
        <w:t>mo</w:t>
      </w:r>
      <w:r w:rsidRPr="003F4766">
        <w:rPr>
          <w:rFonts w:cs="Times New Roman"/>
          <w:szCs w:val="24"/>
        </w:rPr>
        <w:t xml:space="preserve"> recauda</w:t>
      </w:r>
      <w:r w:rsidR="003F4703" w:rsidRPr="003F4766">
        <w:rPr>
          <w:rFonts w:cs="Times New Roman"/>
          <w:szCs w:val="24"/>
        </w:rPr>
        <w:t>dor</w:t>
      </w:r>
      <w:r w:rsidRPr="003F4766">
        <w:rPr>
          <w:rFonts w:cs="Times New Roman"/>
          <w:szCs w:val="24"/>
        </w:rPr>
        <w:t xml:space="preserve"> de impuestos hay que </w:t>
      </w:r>
      <w:r w:rsidR="00487F59" w:rsidRPr="003F4766">
        <w:rPr>
          <w:rFonts w:cs="Times New Roman"/>
          <w:szCs w:val="24"/>
        </w:rPr>
        <w:t>percibir</w:t>
      </w:r>
      <w:r w:rsidRPr="003F4766">
        <w:rPr>
          <w:rFonts w:cs="Times New Roman"/>
          <w:szCs w:val="24"/>
        </w:rPr>
        <w:t xml:space="preserve"> donde se estipulan los impuestos y para qué sirven</w:t>
      </w:r>
      <w:r w:rsidR="00A372A3" w:rsidRPr="003F4766">
        <w:rPr>
          <w:rFonts w:cs="Times New Roman"/>
          <w:szCs w:val="24"/>
        </w:rPr>
        <w:t>.</w:t>
      </w:r>
    </w:p>
    <w:p w:rsidR="007B3888" w:rsidRPr="003F4766" w:rsidRDefault="007B3888" w:rsidP="003F4766">
      <w:pPr>
        <w:ind w:firstLine="567"/>
        <w:jc w:val="both"/>
        <w:rPr>
          <w:rFonts w:cs="Times New Roman"/>
          <w:szCs w:val="24"/>
        </w:rPr>
      </w:pPr>
      <w:r w:rsidRPr="003F4766">
        <w:rPr>
          <w:rFonts w:cs="Times New Roman"/>
          <w:szCs w:val="24"/>
        </w:rPr>
        <w:t>Los impuestos tienen su origen en la (Constitución Política de Colombia, 1991)</w:t>
      </w:r>
      <w:r w:rsidR="00486DA8" w:rsidRPr="003F4766">
        <w:rPr>
          <w:rFonts w:cs="Times New Roman"/>
          <w:szCs w:val="24"/>
        </w:rPr>
        <w:t xml:space="preserve"> que</w:t>
      </w:r>
      <w:r w:rsidRPr="003F4766">
        <w:rPr>
          <w:rFonts w:cs="Times New Roman"/>
          <w:szCs w:val="24"/>
        </w:rPr>
        <w:t xml:space="preserve"> </w:t>
      </w:r>
      <w:r w:rsidR="00487F59" w:rsidRPr="003F4766">
        <w:rPr>
          <w:rFonts w:cs="Times New Roman"/>
          <w:szCs w:val="24"/>
        </w:rPr>
        <w:t>esta</w:t>
      </w:r>
      <w:r w:rsidRPr="003F4766">
        <w:rPr>
          <w:rFonts w:cs="Times New Roman"/>
          <w:szCs w:val="24"/>
        </w:rPr>
        <w:t>blece que es obligación de todo ciudadano</w:t>
      </w:r>
      <w:r w:rsidR="00486DA8" w:rsidRPr="003F4766">
        <w:rPr>
          <w:rFonts w:cs="Times New Roman"/>
          <w:szCs w:val="24"/>
        </w:rPr>
        <w:t>,</w:t>
      </w:r>
      <w:r w:rsidRPr="003F4766">
        <w:rPr>
          <w:rFonts w:cs="Times New Roman"/>
          <w:szCs w:val="24"/>
        </w:rPr>
        <w:t xml:space="preserve"> contribuir con los gastos del estado, contribución que debe ser acorde a su capacidad económica, es d</w:t>
      </w:r>
      <w:r w:rsidR="006A200F" w:rsidRPr="003F4766">
        <w:rPr>
          <w:rFonts w:cs="Times New Roman"/>
          <w:szCs w:val="24"/>
        </w:rPr>
        <w:t>ecir, su capacidad contributiva;</w:t>
      </w:r>
      <w:r w:rsidRPr="003F4766">
        <w:rPr>
          <w:rFonts w:cs="Times New Roman"/>
          <w:szCs w:val="24"/>
        </w:rPr>
        <w:t xml:space="preserve"> esto para desarrollar los principios constitucionales como la progresividad y equidad tributaria.</w:t>
      </w:r>
    </w:p>
    <w:p w:rsidR="00590362" w:rsidRPr="003F4766" w:rsidRDefault="006A200F" w:rsidP="003F4766">
      <w:pPr>
        <w:ind w:firstLine="567"/>
        <w:jc w:val="both"/>
        <w:rPr>
          <w:rFonts w:cs="Times New Roman"/>
          <w:szCs w:val="24"/>
        </w:rPr>
      </w:pPr>
      <w:r w:rsidRPr="003F4766">
        <w:rPr>
          <w:rFonts w:cs="Times New Roman"/>
          <w:szCs w:val="24"/>
        </w:rPr>
        <w:t>L</w:t>
      </w:r>
      <w:r w:rsidR="007B3888" w:rsidRPr="003F4766">
        <w:rPr>
          <w:rFonts w:cs="Times New Roman"/>
          <w:szCs w:val="24"/>
        </w:rPr>
        <w:t xml:space="preserve">a </w:t>
      </w:r>
      <w:r w:rsidR="003F4703" w:rsidRPr="003F4766">
        <w:rPr>
          <w:rFonts w:cs="Times New Roman"/>
          <w:szCs w:val="24"/>
        </w:rPr>
        <w:t>obligación</w:t>
      </w:r>
      <w:r w:rsidR="007B3888" w:rsidRPr="003F4766">
        <w:rPr>
          <w:rFonts w:cs="Times New Roman"/>
          <w:szCs w:val="24"/>
        </w:rPr>
        <w:t xml:space="preserve"> tributaria</w:t>
      </w:r>
      <w:r w:rsidR="005578CE" w:rsidRPr="003F4766">
        <w:rPr>
          <w:rFonts w:cs="Times New Roman"/>
          <w:szCs w:val="24"/>
        </w:rPr>
        <w:t xml:space="preserve">, </w:t>
      </w:r>
      <w:r w:rsidRPr="003F4766">
        <w:rPr>
          <w:rFonts w:cs="Times New Roman"/>
          <w:szCs w:val="24"/>
        </w:rPr>
        <w:t>está</w:t>
      </w:r>
      <w:r w:rsidR="007B3888" w:rsidRPr="003F4766">
        <w:rPr>
          <w:rFonts w:cs="Times New Roman"/>
          <w:szCs w:val="24"/>
        </w:rPr>
        <w:t xml:space="preserve"> estipulada en el </w:t>
      </w:r>
      <w:r w:rsidR="00876721" w:rsidRPr="003F4766">
        <w:rPr>
          <w:rFonts w:cs="Times New Roman"/>
          <w:szCs w:val="24"/>
        </w:rPr>
        <w:t>artículo</w:t>
      </w:r>
      <w:r w:rsidR="007B3888" w:rsidRPr="003F4766">
        <w:rPr>
          <w:rFonts w:cs="Times New Roman"/>
          <w:szCs w:val="24"/>
        </w:rPr>
        <w:t xml:space="preserve"> 95 de la constitución nacional</w:t>
      </w:r>
      <w:r w:rsidR="00486DA8" w:rsidRPr="003F4766">
        <w:rPr>
          <w:rFonts w:cs="Times New Roman"/>
          <w:szCs w:val="24"/>
        </w:rPr>
        <w:t>,</w:t>
      </w:r>
      <w:r w:rsidR="007B3888" w:rsidRPr="003F4766">
        <w:rPr>
          <w:rFonts w:cs="Times New Roman"/>
          <w:szCs w:val="24"/>
        </w:rPr>
        <w:t xml:space="preserve"> la cual dice que </w:t>
      </w:r>
      <w:r w:rsidR="004E0173" w:rsidRPr="003F4766">
        <w:rPr>
          <w:rFonts w:cs="Times New Roman"/>
          <w:szCs w:val="24"/>
        </w:rPr>
        <w:t>“</w:t>
      </w:r>
      <w:r w:rsidR="007B3888" w:rsidRPr="003F4766">
        <w:rPr>
          <w:rFonts w:cs="Times New Roman"/>
          <w:szCs w:val="24"/>
        </w:rPr>
        <w:t>Son deberes de la persona y del ciudadano</w:t>
      </w:r>
      <w:r w:rsidR="003F4703" w:rsidRPr="003F4766">
        <w:rPr>
          <w:rFonts w:cs="Times New Roman"/>
          <w:szCs w:val="24"/>
        </w:rPr>
        <w:t xml:space="preserve"> </w:t>
      </w:r>
      <w:r w:rsidRPr="003F4766">
        <w:rPr>
          <w:rFonts w:cs="Times New Roman"/>
          <w:szCs w:val="24"/>
        </w:rPr>
        <w:t>c</w:t>
      </w:r>
      <w:r w:rsidR="007B3888" w:rsidRPr="003F4766">
        <w:rPr>
          <w:rFonts w:cs="Times New Roman"/>
          <w:szCs w:val="24"/>
        </w:rPr>
        <w:t xml:space="preserve">ontribuir al financiamiento de los gastos e inversiones del </w:t>
      </w:r>
      <w:r w:rsidR="00292B68" w:rsidRPr="003F4766">
        <w:rPr>
          <w:rFonts w:cs="Times New Roman"/>
          <w:szCs w:val="24"/>
        </w:rPr>
        <w:t>e</w:t>
      </w:r>
      <w:r w:rsidR="007B3888" w:rsidRPr="003F4766">
        <w:rPr>
          <w:rFonts w:cs="Times New Roman"/>
          <w:szCs w:val="24"/>
        </w:rPr>
        <w:t>stado dentro de conceptos de justicia y equidad</w:t>
      </w:r>
      <w:r w:rsidR="004E0173" w:rsidRPr="003F4766">
        <w:rPr>
          <w:rFonts w:cs="Times New Roman"/>
          <w:szCs w:val="24"/>
        </w:rPr>
        <w:t>”</w:t>
      </w:r>
      <w:r w:rsidR="00610AD6" w:rsidRPr="003F4766">
        <w:rPr>
          <w:rFonts w:cs="Times New Roman"/>
          <w:szCs w:val="24"/>
        </w:rPr>
        <w:t>. De esto</w:t>
      </w:r>
      <w:r w:rsidR="00486DA8" w:rsidRPr="003F4766">
        <w:rPr>
          <w:rFonts w:cs="Times New Roman"/>
          <w:szCs w:val="24"/>
        </w:rPr>
        <w:t>,</w:t>
      </w:r>
      <w:r w:rsidR="00610AD6" w:rsidRPr="003F4766">
        <w:rPr>
          <w:rFonts w:cs="Times New Roman"/>
          <w:szCs w:val="24"/>
        </w:rPr>
        <w:t xml:space="preserve"> </w:t>
      </w:r>
      <w:r w:rsidR="00486DA8" w:rsidRPr="003F4766">
        <w:rPr>
          <w:rFonts w:cs="Times New Roman"/>
          <w:szCs w:val="24"/>
        </w:rPr>
        <w:t>se puede</w:t>
      </w:r>
      <w:r w:rsidR="00610AD6" w:rsidRPr="003F4766">
        <w:rPr>
          <w:rFonts w:cs="Times New Roman"/>
          <w:szCs w:val="24"/>
        </w:rPr>
        <w:t xml:space="preserve"> </w:t>
      </w:r>
      <w:r w:rsidR="003F4703" w:rsidRPr="003F4766">
        <w:rPr>
          <w:rFonts w:cs="Times New Roman"/>
          <w:szCs w:val="24"/>
        </w:rPr>
        <w:t>interpretar que</w:t>
      </w:r>
      <w:r w:rsidR="00590362" w:rsidRPr="003F4766">
        <w:rPr>
          <w:rFonts w:cs="Times New Roman"/>
          <w:szCs w:val="24"/>
        </w:rPr>
        <w:t>,</w:t>
      </w:r>
      <w:r w:rsidR="003F4703" w:rsidRPr="003F4766">
        <w:rPr>
          <w:rFonts w:cs="Times New Roman"/>
          <w:szCs w:val="24"/>
        </w:rPr>
        <w:t xml:space="preserve"> tanto las personas naturales como jurídicas</w:t>
      </w:r>
      <w:r w:rsidR="00486DA8" w:rsidRPr="003F4766">
        <w:rPr>
          <w:rFonts w:cs="Times New Roman"/>
          <w:szCs w:val="24"/>
        </w:rPr>
        <w:t>,</w:t>
      </w:r>
      <w:r w:rsidR="003F4703" w:rsidRPr="003F4766">
        <w:rPr>
          <w:rFonts w:cs="Times New Roman"/>
          <w:szCs w:val="24"/>
        </w:rPr>
        <w:t xml:space="preserve"> son responsables de financiar los gatos </w:t>
      </w:r>
      <w:r w:rsidR="00590362" w:rsidRPr="003F4766">
        <w:rPr>
          <w:rFonts w:cs="Times New Roman"/>
          <w:szCs w:val="24"/>
        </w:rPr>
        <w:t>de las obras sociales del país.</w:t>
      </w:r>
    </w:p>
    <w:p w:rsidR="00083AD0" w:rsidRPr="003F4766" w:rsidRDefault="00590362" w:rsidP="003F4766">
      <w:pPr>
        <w:ind w:firstLine="567"/>
        <w:jc w:val="both"/>
        <w:rPr>
          <w:rFonts w:cs="Times New Roman"/>
          <w:szCs w:val="24"/>
        </w:rPr>
      </w:pPr>
      <w:r w:rsidRPr="003F4766">
        <w:rPr>
          <w:rFonts w:cs="Times New Roman"/>
          <w:szCs w:val="24"/>
        </w:rPr>
        <w:t xml:space="preserve">Se debe crear conciencia sobre el </w:t>
      </w:r>
      <w:r w:rsidR="003F4703" w:rsidRPr="003F4766">
        <w:rPr>
          <w:rFonts w:cs="Times New Roman"/>
          <w:szCs w:val="24"/>
        </w:rPr>
        <w:t xml:space="preserve">valor llamado </w:t>
      </w:r>
      <w:r w:rsidR="003F4703" w:rsidRPr="003F4766">
        <w:rPr>
          <w:rFonts w:cs="Times New Roman"/>
          <w:b/>
          <w:szCs w:val="24"/>
        </w:rPr>
        <w:t xml:space="preserve">fe </w:t>
      </w:r>
      <w:r w:rsidR="00876721" w:rsidRPr="003F4766">
        <w:rPr>
          <w:rFonts w:cs="Times New Roman"/>
          <w:b/>
          <w:szCs w:val="24"/>
        </w:rPr>
        <w:t>pública</w:t>
      </w:r>
      <w:r w:rsidRPr="003F4766">
        <w:rPr>
          <w:rFonts w:cs="Times New Roman"/>
          <w:b/>
          <w:szCs w:val="24"/>
        </w:rPr>
        <w:t>,</w:t>
      </w:r>
      <w:r w:rsidR="003F4703" w:rsidRPr="003F4766">
        <w:rPr>
          <w:rFonts w:cs="Times New Roman"/>
          <w:szCs w:val="24"/>
        </w:rPr>
        <w:t xml:space="preserve"> la cual</w:t>
      </w:r>
      <w:r w:rsidRPr="003F4766">
        <w:rPr>
          <w:rFonts w:cs="Times New Roman"/>
          <w:szCs w:val="24"/>
        </w:rPr>
        <w:t xml:space="preserve">, según la </w:t>
      </w:r>
      <w:r w:rsidR="004E0173" w:rsidRPr="003F4766">
        <w:rPr>
          <w:rFonts w:cs="Times New Roman"/>
          <w:szCs w:val="24"/>
        </w:rPr>
        <w:t>(</w:t>
      </w:r>
      <w:r w:rsidR="00210E7F" w:rsidRPr="003F4766">
        <w:rPr>
          <w:rFonts w:cs="Times New Roman"/>
          <w:szCs w:val="24"/>
        </w:rPr>
        <w:t xml:space="preserve">ley 43, </w:t>
      </w:r>
      <w:r w:rsidR="003F4703" w:rsidRPr="003F4766">
        <w:rPr>
          <w:rFonts w:cs="Times New Roman"/>
          <w:szCs w:val="24"/>
        </w:rPr>
        <w:t>1990</w:t>
      </w:r>
      <w:r w:rsidR="004E0173" w:rsidRPr="003F4766">
        <w:rPr>
          <w:rFonts w:cs="Times New Roman"/>
          <w:szCs w:val="24"/>
        </w:rPr>
        <w:t>)</w:t>
      </w:r>
      <w:r w:rsidR="00210E7F" w:rsidRPr="003F4766">
        <w:rPr>
          <w:rFonts w:cs="Times New Roman"/>
          <w:szCs w:val="24"/>
        </w:rPr>
        <w:t xml:space="preserve"> consiste en </w:t>
      </w:r>
      <w:r w:rsidR="006F4E58" w:rsidRPr="003F4766">
        <w:rPr>
          <w:rFonts w:cs="Times New Roman"/>
          <w:szCs w:val="24"/>
        </w:rPr>
        <w:t>la atestación o firma d</w:t>
      </w:r>
      <w:r w:rsidR="00292B68" w:rsidRPr="003F4766">
        <w:rPr>
          <w:rFonts w:cs="Times New Roman"/>
          <w:szCs w:val="24"/>
        </w:rPr>
        <w:t xml:space="preserve">e un </w:t>
      </w:r>
      <w:r w:rsidR="00EA0E1B" w:rsidRPr="003F4766">
        <w:rPr>
          <w:rFonts w:cs="Times New Roman"/>
          <w:szCs w:val="24"/>
        </w:rPr>
        <w:t>Contador Público</w:t>
      </w:r>
      <w:r w:rsidR="006F4E58" w:rsidRPr="003F4766">
        <w:rPr>
          <w:rFonts w:cs="Times New Roman"/>
          <w:szCs w:val="24"/>
        </w:rPr>
        <w:t xml:space="preserve"> en los actos propios de su profesión hará presumir, salvo prueba en contrario, que el acto respectivo se ajusta a los requisitos legales, lo mismo que a los estatuarios en casos de personas jurídicas. </w:t>
      </w:r>
    </w:p>
    <w:p w:rsidR="003F4703" w:rsidRPr="003F4766" w:rsidRDefault="006F4E58" w:rsidP="003F4766">
      <w:pPr>
        <w:ind w:firstLine="567"/>
        <w:jc w:val="both"/>
        <w:rPr>
          <w:rFonts w:cs="Times New Roman"/>
          <w:szCs w:val="24"/>
        </w:rPr>
      </w:pPr>
      <w:r w:rsidRPr="003F4766">
        <w:rPr>
          <w:rFonts w:cs="Times New Roman"/>
          <w:szCs w:val="24"/>
        </w:rPr>
        <w:t>Tratándose de balances, se presumirá además que los saldos se han tomado fielmente de los libros, que estos se ajustan a las normas legales y que las cifras registradas en ellos reflejan en forma fidedigna la situación finan</w:t>
      </w:r>
      <w:r w:rsidR="00AE3A48" w:rsidRPr="003F4766">
        <w:rPr>
          <w:rFonts w:cs="Times New Roman"/>
          <w:szCs w:val="24"/>
        </w:rPr>
        <w:t>ciera en la fecha de balance. Esto quiere decir</w:t>
      </w:r>
      <w:r w:rsidR="00A04856" w:rsidRPr="003F4766">
        <w:rPr>
          <w:rFonts w:cs="Times New Roman"/>
          <w:szCs w:val="24"/>
        </w:rPr>
        <w:t xml:space="preserve"> que el</w:t>
      </w:r>
      <w:r w:rsidRPr="003F4766">
        <w:rPr>
          <w:rFonts w:cs="Times New Roman"/>
          <w:szCs w:val="24"/>
        </w:rPr>
        <w:t xml:space="preserve"> contador </w:t>
      </w:r>
      <w:r w:rsidR="00AE3A48" w:rsidRPr="003F4766">
        <w:rPr>
          <w:rFonts w:cs="Times New Roman"/>
          <w:szCs w:val="24"/>
        </w:rPr>
        <w:t xml:space="preserve">testifica </w:t>
      </w:r>
      <w:r w:rsidRPr="003F4766">
        <w:rPr>
          <w:rFonts w:cs="Times New Roman"/>
          <w:szCs w:val="24"/>
        </w:rPr>
        <w:t>con su firma</w:t>
      </w:r>
      <w:r w:rsidR="00AE3A48" w:rsidRPr="003F4766">
        <w:rPr>
          <w:rFonts w:cs="Times New Roman"/>
          <w:szCs w:val="24"/>
        </w:rPr>
        <w:t>,</w:t>
      </w:r>
      <w:r w:rsidRPr="003F4766">
        <w:rPr>
          <w:rFonts w:cs="Times New Roman"/>
          <w:szCs w:val="24"/>
        </w:rPr>
        <w:t xml:space="preserve"> </w:t>
      </w:r>
      <w:r w:rsidR="00AE3A48" w:rsidRPr="003F4766">
        <w:rPr>
          <w:rFonts w:cs="Times New Roman"/>
          <w:szCs w:val="24"/>
        </w:rPr>
        <w:t>que las declaraciones tributarias</w:t>
      </w:r>
      <w:r w:rsidR="00A04856" w:rsidRPr="003F4766">
        <w:rPr>
          <w:rFonts w:cs="Times New Roman"/>
          <w:szCs w:val="24"/>
        </w:rPr>
        <w:t xml:space="preserve"> y los </w:t>
      </w:r>
      <w:r w:rsidRPr="003F4766">
        <w:rPr>
          <w:rFonts w:cs="Times New Roman"/>
          <w:szCs w:val="24"/>
        </w:rPr>
        <w:t xml:space="preserve"> estado</w:t>
      </w:r>
      <w:r w:rsidR="00A04856" w:rsidRPr="003F4766">
        <w:rPr>
          <w:rFonts w:cs="Times New Roman"/>
          <w:szCs w:val="24"/>
        </w:rPr>
        <w:t>s</w:t>
      </w:r>
      <w:r w:rsidRPr="003F4766">
        <w:rPr>
          <w:rFonts w:cs="Times New Roman"/>
          <w:szCs w:val="24"/>
        </w:rPr>
        <w:t xml:space="preserve"> financiero</w:t>
      </w:r>
      <w:r w:rsidR="00A04856" w:rsidRPr="003F4766">
        <w:rPr>
          <w:rFonts w:cs="Times New Roman"/>
          <w:szCs w:val="24"/>
        </w:rPr>
        <w:t>s son</w:t>
      </w:r>
      <w:r w:rsidRPr="003F4766">
        <w:rPr>
          <w:rFonts w:cs="Times New Roman"/>
          <w:szCs w:val="24"/>
        </w:rPr>
        <w:t xml:space="preserve"> genuino</w:t>
      </w:r>
      <w:r w:rsidR="00A04856" w:rsidRPr="003F4766">
        <w:rPr>
          <w:rFonts w:cs="Times New Roman"/>
          <w:szCs w:val="24"/>
        </w:rPr>
        <w:t>s</w:t>
      </w:r>
      <w:r w:rsidRPr="003F4766">
        <w:rPr>
          <w:rFonts w:cs="Times New Roman"/>
          <w:szCs w:val="24"/>
        </w:rPr>
        <w:t>.</w:t>
      </w:r>
    </w:p>
    <w:p w:rsidR="003F4766" w:rsidRPr="003F4766" w:rsidRDefault="00AE3A48" w:rsidP="005915F8">
      <w:pPr>
        <w:ind w:firstLine="567"/>
        <w:jc w:val="both"/>
        <w:rPr>
          <w:rFonts w:cs="Times New Roman"/>
          <w:szCs w:val="24"/>
        </w:rPr>
      </w:pPr>
      <w:r w:rsidRPr="003F4766">
        <w:rPr>
          <w:rFonts w:cs="Times New Roman"/>
          <w:szCs w:val="24"/>
        </w:rPr>
        <w:t>Con lo anterior,</w:t>
      </w:r>
      <w:r w:rsidR="006F4E58" w:rsidRPr="003F4766">
        <w:rPr>
          <w:rFonts w:cs="Times New Roman"/>
          <w:szCs w:val="24"/>
        </w:rPr>
        <w:t xml:space="preserve"> se puede concluir la responsabilidad social tributaria </w:t>
      </w:r>
      <w:r w:rsidRPr="003F4766">
        <w:rPr>
          <w:rFonts w:cs="Times New Roman"/>
          <w:szCs w:val="24"/>
        </w:rPr>
        <w:t xml:space="preserve">que asume el </w:t>
      </w:r>
      <w:r w:rsidR="00EA0E1B" w:rsidRPr="003F4766">
        <w:rPr>
          <w:rFonts w:cs="Times New Roman"/>
          <w:szCs w:val="24"/>
        </w:rPr>
        <w:t>Contador Público</w:t>
      </w:r>
      <w:r w:rsidRPr="003F4766">
        <w:rPr>
          <w:rFonts w:cs="Times New Roman"/>
          <w:szCs w:val="24"/>
        </w:rPr>
        <w:t xml:space="preserve">, </w:t>
      </w:r>
      <w:r w:rsidR="003F4A46" w:rsidRPr="003F4766">
        <w:rPr>
          <w:rFonts w:cs="Times New Roman"/>
          <w:szCs w:val="24"/>
        </w:rPr>
        <w:t xml:space="preserve">al determinan y verificar </w:t>
      </w:r>
      <w:r w:rsidR="00797DCF" w:rsidRPr="003F4766">
        <w:rPr>
          <w:rFonts w:cs="Times New Roman"/>
          <w:szCs w:val="24"/>
        </w:rPr>
        <w:t>las</w:t>
      </w:r>
      <w:r w:rsidR="006F4E58" w:rsidRPr="003F4766">
        <w:rPr>
          <w:rFonts w:cs="Times New Roman"/>
          <w:szCs w:val="24"/>
        </w:rPr>
        <w:t xml:space="preserve"> bases grabables y los porcentajes adecuados</w:t>
      </w:r>
      <w:r w:rsidR="003F4A46" w:rsidRPr="003F4766">
        <w:rPr>
          <w:rFonts w:cs="Times New Roman"/>
          <w:szCs w:val="24"/>
        </w:rPr>
        <w:t>,</w:t>
      </w:r>
      <w:r w:rsidR="006F4E58" w:rsidRPr="003F4766">
        <w:rPr>
          <w:rFonts w:cs="Times New Roman"/>
          <w:szCs w:val="24"/>
        </w:rPr>
        <w:t xml:space="preserve"> además de velar por </w:t>
      </w:r>
      <w:r w:rsidR="003F4A46" w:rsidRPr="003F4766">
        <w:rPr>
          <w:rFonts w:cs="Times New Roman"/>
          <w:szCs w:val="24"/>
        </w:rPr>
        <w:t>que esta acción sea realizada con nitidez</w:t>
      </w:r>
      <w:r w:rsidR="006F4E58" w:rsidRPr="003F4766">
        <w:rPr>
          <w:rFonts w:cs="Times New Roman"/>
          <w:szCs w:val="24"/>
        </w:rPr>
        <w:t>.</w:t>
      </w:r>
    </w:p>
    <w:p w:rsidR="006F4E58" w:rsidRPr="003F4766" w:rsidRDefault="006F4E58" w:rsidP="003F4766">
      <w:pPr>
        <w:pStyle w:val="Ttulo2"/>
        <w:spacing w:before="0"/>
        <w:ind w:firstLine="0"/>
        <w:jc w:val="center"/>
        <w:rPr>
          <w:rFonts w:ascii="Times New Roman" w:hAnsi="Times New Roman" w:cs="Times New Roman"/>
          <w:sz w:val="24"/>
          <w:szCs w:val="24"/>
        </w:rPr>
      </w:pPr>
      <w:bookmarkStart w:id="12" w:name="_Toc513877668"/>
      <w:r w:rsidRPr="003F4766">
        <w:rPr>
          <w:rFonts w:ascii="Times New Roman" w:hAnsi="Times New Roman" w:cs="Times New Roman"/>
          <w:color w:val="auto"/>
          <w:sz w:val="24"/>
          <w:szCs w:val="24"/>
        </w:rPr>
        <w:t>Responsabilidad social en el ejercicio de la revisoría fiscal</w:t>
      </w:r>
      <w:bookmarkEnd w:id="12"/>
    </w:p>
    <w:p w:rsidR="00185171" w:rsidRPr="003F4766" w:rsidRDefault="00DF4B45" w:rsidP="003F4766">
      <w:pPr>
        <w:ind w:firstLine="567"/>
        <w:jc w:val="both"/>
        <w:rPr>
          <w:rFonts w:cs="Times New Roman"/>
          <w:szCs w:val="24"/>
        </w:rPr>
      </w:pPr>
      <w:r w:rsidRPr="003F4766">
        <w:rPr>
          <w:rFonts w:cs="Times New Roman"/>
          <w:szCs w:val="24"/>
        </w:rPr>
        <w:t>La revisoría fiscal</w:t>
      </w:r>
      <w:r w:rsidR="00235890" w:rsidRPr="003F4766">
        <w:rPr>
          <w:rFonts w:cs="Times New Roman"/>
          <w:szCs w:val="24"/>
        </w:rPr>
        <w:t>,</w:t>
      </w:r>
      <w:r w:rsidRPr="003F4766">
        <w:rPr>
          <w:rFonts w:cs="Times New Roman"/>
          <w:szCs w:val="24"/>
        </w:rPr>
        <w:t xml:space="preserve"> como ente </w:t>
      </w:r>
      <w:r w:rsidR="00235890" w:rsidRPr="003F4766">
        <w:rPr>
          <w:rFonts w:cs="Times New Roman"/>
          <w:szCs w:val="24"/>
        </w:rPr>
        <w:t xml:space="preserve">que </w:t>
      </w:r>
      <w:r w:rsidR="007049F5" w:rsidRPr="003F4766">
        <w:rPr>
          <w:rFonts w:cs="Times New Roman"/>
          <w:szCs w:val="24"/>
        </w:rPr>
        <w:t>vigila</w:t>
      </w:r>
      <w:r w:rsidR="003F4A46" w:rsidRPr="003F4766">
        <w:rPr>
          <w:rFonts w:cs="Times New Roman"/>
          <w:szCs w:val="24"/>
        </w:rPr>
        <w:t xml:space="preserve"> a</w:t>
      </w:r>
      <w:r w:rsidRPr="003F4766">
        <w:rPr>
          <w:rFonts w:cs="Times New Roman"/>
          <w:szCs w:val="24"/>
        </w:rPr>
        <w:t xml:space="preserve"> l</w:t>
      </w:r>
      <w:r w:rsidR="00235890" w:rsidRPr="003F4766">
        <w:rPr>
          <w:rFonts w:cs="Times New Roman"/>
          <w:szCs w:val="24"/>
        </w:rPr>
        <w:t>as empresas</w:t>
      </w:r>
      <w:r w:rsidR="003F4A46" w:rsidRPr="003F4766">
        <w:rPr>
          <w:rFonts w:cs="Times New Roman"/>
          <w:szCs w:val="24"/>
        </w:rPr>
        <w:t>,</w:t>
      </w:r>
      <w:r w:rsidR="00235890" w:rsidRPr="003F4766">
        <w:rPr>
          <w:rFonts w:cs="Times New Roman"/>
          <w:szCs w:val="24"/>
        </w:rPr>
        <w:t xml:space="preserve"> juega un papel importante</w:t>
      </w:r>
      <w:r w:rsidRPr="003F4766">
        <w:rPr>
          <w:rFonts w:cs="Times New Roman"/>
          <w:szCs w:val="24"/>
        </w:rPr>
        <w:t xml:space="preserve"> </w:t>
      </w:r>
      <w:r w:rsidR="00420A8E" w:rsidRPr="003F4766">
        <w:rPr>
          <w:rFonts w:cs="Times New Roman"/>
          <w:szCs w:val="24"/>
        </w:rPr>
        <w:t>frente a</w:t>
      </w:r>
      <w:r w:rsidRPr="003F4766">
        <w:rPr>
          <w:rFonts w:cs="Times New Roman"/>
          <w:szCs w:val="24"/>
        </w:rPr>
        <w:t xml:space="preserve"> la responsabilidad social empresarial</w:t>
      </w:r>
      <w:r w:rsidR="00420A8E" w:rsidRPr="003F4766">
        <w:rPr>
          <w:rFonts w:cs="Times New Roman"/>
          <w:szCs w:val="24"/>
        </w:rPr>
        <w:t xml:space="preserve">. La </w:t>
      </w:r>
      <w:r w:rsidRPr="003F4766">
        <w:rPr>
          <w:rFonts w:cs="Times New Roman"/>
          <w:szCs w:val="24"/>
        </w:rPr>
        <w:t xml:space="preserve">revisoría fiscal </w:t>
      </w:r>
      <w:r w:rsidR="00420A8E" w:rsidRPr="003F4766">
        <w:rPr>
          <w:rFonts w:cs="Times New Roman"/>
          <w:szCs w:val="24"/>
        </w:rPr>
        <w:t>representa, en su función de salvaguardar el patrimonio empresarial,</w:t>
      </w:r>
      <w:r w:rsidRPr="003F4766">
        <w:rPr>
          <w:rFonts w:cs="Times New Roman"/>
          <w:szCs w:val="24"/>
        </w:rPr>
        <w:t xml:space="preserve"> el ejercicio de verificar que las empresas tengan todos los estados financieros y declaraciones</w:t>
      </w:r>
      <w:r w:rsidR="00C9547C" w:rsidRPr="003F4766">
        <w:rPr>
          <w:rFonts w:cs="Times New Roman"/>
          <w:szCs w:val="24"/>
        </w:rPr>
        <w:t xml:space="preserve"> en perfecto estado de acuerdo a</w:t>
      </w:r>
      <w:r w:rsidRPr="003F4766">
        <w:rPr>
          <w:rFonts w:cs="Times New Roman"/>
          <w:szCs w:val="24"/>
        </w:rPr>
        <w:t xml:space="preserve"> </w:t>
      </w:r>
      <w:r w:rsidR="00C9547C" w:rsidRPr="003F4766">
        <w:rPr>
          <w:rFonts w:cs="Times New Roman"/>
          <w:szCs w:val="24"/>
        </w:rPr>
        <w:t>las</w:t>
      </w:r>
      <w:r w:rsidRPr="003F4766">
        <w:rPr>
          <w:rFonts w:cs="Times New Roman"/>
          <w:szCs w:val="24"/>
        </w:rPr>
        <w:t xml:space="preserve"> </w:t>
      </w:r>
      <w:r w:rsidR="002C2C3C" w:rsidRPr="003F4766">
        <w:rPr>
          <w:rFonts w:cs="Times New Roman"/>
          <w:szCs w:val="24"/>
        </w:rPr>
        <w:t>normas</w:t>
      </w:r>
      <w:r w:rsidRPr="003F4766">
        <w:rPr>
          <w:rFonts w:cs="Times New Roman"/>
          <w:szCs w:val="24"/>
        </w:rPr>
        <w:t xml:space="preserve"> </w:t>
      </w:r>
      <w:r w:rsidR="00A50DF9" w:rsidRPr="003F4766">
        <w:rPr>
          <w:rFonts w:cs="Times New Roman"/>
          <w:szCs w:val="24"/>
        </w:rPr>
        <w:t>legales.</w:t>
      </w:r>
    </w:p>
    <w:p w:rsidR="00DF4B45" w:rsidRPr="003F4766" w:rsidRDefault="00A50DF9" w:rsidP="003F4766">
      <w:pPr>
        <w:ind w:firstLine="567"/>
        <w:jc w:val="both"/>
        <w:rPr>
          <w:rFonts w:cs="Times New Roman"/>
          <w:szCs w:val="24"/>
        </w:rPr>
      </w:pPr>
      <w:r w:rsidRPr="003F4766">
        <w:rPr>
          <w:rFonts w:cs="Times New Roman"/>
          <w:szCs w:val="24"/>
        </w:rPr>
        <w:t>P</w:t>
      </w:r>
      <w:r w:rsidR="002947C6" w:rsidRPr="003F4766">
        <w:rPr>
          <w:rFonts w:cs="Times New Roman"/>
          <w:szCs w:val="24"/>
        </w:rPr>
        <w:t>ara</w:t>
      </w:r>
      <w:r w:rsidR="00DF4B45" w:rsidRPr="003F4766">
        <w:rPr>
          <w:rFonts w:cs="Times New Roman"/>
          <w:szCs w:val="24"/>
        </w:rPr>
        <w:t xml:space="preserve"> comprender la responsabilidad social del ejercicio de la revisoría fiscal</w:t>
      </w:r>
      <w:r w:rsidR="002C2C3C" w:rsidRPr="003F4766">
        <w:rPr>
          <w:rFonts w:cs="Times New Roman"/>
          <w:szCs w:val="24"/>
        </w:rPr>
        <w:t>, se acude a</w:t>
      </w:r>
      <w:r w:rsidR="00DF4B45" w:rsidRPr="003F4766">
        <w:rPr>
          <w:rFonts w:cs="Times New Roman"/>
          <w:szCs w:val="24"/>
        </w:rPr>
        <w:t xml:space="preserve"> lo que dice </w:t>
      </w:r>
      <w:sdt>
        <w:sdtPr>
          <w:rPr>
            <w:rFonts w:cs="Times New Roman"/>
            <w:szCs w:val="24"/>
          </w:rPr>
          <w:id w:val="797573214"/>
          <w:citation/>
        </w:sdtPr>
        <w:sdtEndPr/>
        <w:sdtContent>
          <w:r w:rsidR="006A200F" w:rsidRPr="003F4766">
            <w:rPr>
              <w:rFonts w:cs="Times New Roman"/>
              <w:szCs w:val="24"/>
            </w:rPr>
            <w:fldChar w:fldCharType="begin"/>
          </w:r>
          <w:r w:rsidR="006A200F" w:rsidRPr="003F4766">
            <w:rPr>
              <w:rFonts w:cs="Times New Roman"/>
              <w:szCs w:val="24"/>
            </w:rPr>
            <w:instrText xml:space="preserve"> CITATION Mar07 \l 9226 </w:instrText>
          </w:r>
          <w:r w:rsidR="006A200F" w:rsidRPr="003F4766">
            <w:rPr>
              <w:rFonts w:cs="Times New Roman"/>
              <w:szCs w:val="24"/>
            </w:rPr>
            <w:fldChar w:fldCharType="separate"/>
          </w:r>
          <w:r w:rsidR="00A20E63" w:rsidRPr="003F4766">
            <w:rPr>
              <w:rFonts w:cs="Times New Roman"/>
              <w:noProof/>
              <w:szCs w:val="24"/>
            </w:rPr>
            <w:t>(Machado, 2007)</w:t>
          </w:r>
          <w:r w:rsidR="006A200F" w:rsidRPr="003F4766">
            <w:rPr>
              <w:rFonts w:cs="Times New Roman"/>
              <w:szCs w:val="24"/>
            </w:rPr>
            <w:fldChar w:fldCharType="end"/>
          </w:r>
        </w:sdtContent>
      </w:sdt>
      <w:r w:rsidR="006A200F" w:rsidRPr="003F4766">
        <w:rPr>
          <w:rFonts w:cs="Times New Roman"/>
          <w:szCs w:val="24"/>
        </w:rPr>
        <w:t xml:space="preserve"> </w:t>
      </w:r>
      <w:r w:rsidR="004F38A2" w:rsidRPr="003F4766">
        <w:rPr>
          <w:rFonts w:cs="Times New Roman"/>
          <w:szCs w:val="24"/>
        </w:rPr>
        <w:t xml:space="preserve"> </w:t>
      </w:r>
      <w:r w:rsidR="00816034" w:rsidRPr="003F4766">
        <w:rPr>
          <w:rFonts w:cs="Times New Roman"/>
          <w:szCs w:val="24"/>
        </w:rPr>
        <w:t xml:space="preserve">sobre el </w:t>
      </w:r>
      <w:r w:rsidR="004F38A2" w:rsidRPr="003F4766">
        <w:rPr>
          <w:rFonts w:cs="Times New Roman"/>
          <w:szCs w:val="24"/>
        </w:rPr>
        <w:t>tema: un</w:t>
      </w:r>
      <w:r w:rsidR="00DF4B45" w:rsidRPr="003F4766">
        <w:rPr>
          <w:rFonts w:cs="Times New Roman"/>
          <w:szCs w:val="24"/>
        </w:rPr>
        <w:t xml:space="preserve"> </w:t>
      </w:r>
      <w:r w:rsidR="00EA0E1B" w:rsidRPr="003F4766">
        <w:rPr>
          <w:rFonts w:cs="Times New Roman"/>
          <w:szCs w:val="24"/>
        </w:rPr>
        <w:t>Contador Público</w:t>
      </w:r>
      <w:r w:rsidR="00DF4B45" w:rsidRPr="003F4766">
        <w:rPr>
          <w:rFonts w:cs="Times New Roman"/>
          <w:szCs w:val="24"/>
        </w:rPr>
        <w:t xml:space="preserve"> en su rol de revisor fiscal y en relación con la responsabilidad social, debe ser un </w:t>
      </w:r>
      <w:r w:rsidR="004F38A2" w:rsidRPr="003F4766">
        <w:rPr>
          <w:rFonts w:cs="Times New Roman"/>
          <w:szCs w:val="24"/>
        </w:rPr>
        <w:t>asegurador</w:t>
      </w:r>
      <w:r w:rsidR="00DF4B45" w:rsidRPr="003F4766">
        <w:rPr>
          <w:rFonts w:cs="Times New Roman"/>
          <w:szCs w:val="24"/>
        </w:rPr>
        <w:t xml:space="preserve"> de la información mediante su certificación y como agente de control y vigilancia,</w:t>
      </w:r>
      <w:r w:rsidR="004F38A2" w:rsidRPr="003F4766">
        <w:rPr>
          <w:rFonts w:cs="Times New Roman"/>
          <w:szCs w:val="24"/>
        </w:rPr>
        <w:t xml:space="preserve"> sindicar</w:t>
      </w:r>
      <w:r w:rsidR="00DF4B45" w:rsidRPr="003F4766">
        <w:rPr>
          <w:rFonts w:cs="Times New Roman"/>
          <w:szCs w:val="24"/>
        </w:rPr>
        <w:t xml:space="preserve"> los actos de la administración y hacer públicos sus hallazgos</w:t>
      </w:r>
      <w:r w:rsidR="00F03126" w:rsidRPr="003F4766">
        <w:rPr>
          <w:rFonts w:cs="Times New Roman"/>
          <w:szCs w:val="24"/>
        </w:rPr>
        <w:t>.</w:t>
      </w:r>
      <w:r w:rsidR="004B25D5" w:rsidRPr="003F4766">
        <w:rPr>
          <w:rFonts w:cs="Times New Roman"/>
          <w:szCs w:val="24"/>
        </w:rPr>
        <w:tab/>
      </w:r>
      <w:r w:rsidR="00816034" w:rsidRPr="003F4766">
        <w:rPr>
          <w:rFonts w:cs="Times New Roman"/>
          <w:szCs w:val="24"/>
        </w:rPr>
        <w:t>Véase, que</w:t>
      </w:r>
      <w:r w:rsidR="00EB313A" w:rsidRPr="003F4766">
        <w:rPr>
          <w:rFonts w:cs="Times New Roman"/>
          <w:szCs w:val="24"/>
        </w:rPr>
        <w:t xml:space="preserve"> e</w:t>
      </w:r>
      <w:r w:rsidR="00DF4B45" w:rsidRPr="003F4766">
        <w:rPr>
          <w:rFonts w:cs="Times New Roman"/>
          <w:szCs w:val="24"/>
        </w:rPr>
        <w:t>sta labor</w:t>
      </w:r>
      <w:r w:rsidR="00816034" w:rsidRPr="003F4766">
        <w:rPr>
          <w:rFonts w:cs="Times New Roman"/>
          <w:szCs w:val="24"/>
        </w:rPr>
        <w:t xml:space="preserve"> </w:t>
      </w:r>
      <w:r w:rsidR="00C70CF6" w:rsidRPr="003F4766">
        <w:rPr>
          <w:rFonts w:cs="Times New Roman"/>
          <w:szCs w:val="24"/>
        </w:rPr>
        <w:t>compleja</w:t>
      </w:r>
      <w:r w:rsidR="00DF4B45" w:rsidRPr="003F4766">
        <w:rPr>
          <w:rFonts w:cs="Times New Roman"/>
          <w:szCs w:val="24"/>
        </w:rPr>
        <w:t xml:space="preserve"> es una respuesta a la responsabilidad social que se</w:t>
      </w:r>
      <w:r w:rsidR="00C70CF6" w:rsidRPr="003F4766">
        <w:rPr>
          <w:rFonts w:cs="Times New Roman"/>
          <w:szCs w:val="24"/>
        </w:rPr>
        <w:t xml:space="preserve"> ha mencionado arriba, </w:t>
      </w:r>
      <w:r w:rsidR="00DF4B45" w:rsidRPr="003F4766">
        <w:rPr>
          <w:rFonts w:cs="Times New Roman"/>
          <w:szCs w:val="24"/>
        </w:rPr>
        <w:t xml:space="preserve"> </w:t>
      </w:r>
      <w:r w:rsidR="00C70CF6" w:rsidRPr="003F4766">
        <w:rPr>
          <w:rFonts w:cs="Times New Roman"/>
          <w:szCs w:val="24"/>
        </w:rPr>
        <w:t xml:space="preserve">inherente a la profesión de </w:t>
      </w:r>
      <w:r w:rsidR="00EA0E1B" w:rsidRPr="003F4766">
        <w:rPr>
          <w:rFonts w:cs="Times New Roman"/>
          <w:szCs w:val="24"/>
        </w:rPr>
        <w:t>Contador Público</w:t>
      </w:r>
      <w:r w:rsidR="00DF4B45" w:rsidRPr="003F4766">
        <w:rPr>
          <w:rFonts w:cs="Times New Roman"/>
          <w:szCs w:val="24"/>
        </w:rPr>
        <w:t>.</w:t>
      </w:r>
    </w:p>
    <w:p w:rsidR="00FB3A3F" w:rsidRPr="003F4766" w:rsidRDefault="00DF4B45" w:rsidP="003F4766">
      <w:pPr>
        <w:ind w:firstLine="567"/>
        <w:jc w:val="both"/>
        <w:rPr>
          <w:rFonts w:cs="Times New Roman"/>
          <w:szCs w:val="24"/>
        </w:rPr>
      </w:pPr>
      <w:r w:rsidRPr="003F4766">
        <w:rPr>
          <w:rFonts w:cs="Times New Roman"/>
          <w:szCs w:val="24"/>
        </w:rPr>
        <w:t>Lo que dice machado</w:t>
      </w:r>
      <w:r w:rsidR="00A90AB0" w:rsidRPr="003F4766">
        <w:rPr>
          <w:rFonts w:cs="Times New Roman"/>
          <w:szCs w:val="24"/>
        </w:rPr>
        <w:t>,</w:t>
      </w:r>
      <w:r w:rsidRPr="003F4766">
        <w:rPr>
          <w:rFonts w:cs="Times New Roman"/>
          <w:szCs w:val="24"/>
        </w:rPr>
        <w:t xml:space="preserve"> es muy </w:t>
      </w:r>
      <w:r w:rsidR="00C212DB" w:rsidRPr="003F4766">
        <w:rPr>
          <w:rFonts w:cs="Times New Roman"/>
          <w:szCs w:val="24"/>
        </w:rPr>
        <w:t>impórtate</w:t>
      </w:r>
      <w:r w:rsidR="00A90AB0" w:rsidRPr="003F4766">
        <w:rPr>
          <w:rFonts w:cs="Times New Roman"/>
          <w:szCs w:val="24"/>
        </w:rPr>
        <w:t xml:space="preserve"> ya que</w:t>
      </w:r>
      <w:r w:rsidRPr="003F4766">
        <w:rPr>
          <w:rFonts w:cs="Times New Roman"/>
          <w:szCs w:val="24"/>
        </w:rPr>
        <w:t xml:space="preserve"> hacer públicos los hallazgos o irregularidades que </w:t>
      </w:r>
      <w:r w:rsidR="00717091" w:rsidRPr="003F4766">
        <w:rPr>
          <w:rFonts w:cs="Times New Roman"/>
          <w:szCs w:val="24"/>
        </w:rPr>
        <w:t>descubre</w:t>
      </w:r>
      <w:r w:rsidRPr="003F4766">
        <w:rPr>
          <w:rFonts w:cs="Times New Roman"/>
          <w:szCs w:val="24"/>
        </w:rPr>
        <w:t xml:space="preserve"> el revisor fiscal en las empresas</w:t>
      </w:r>
      <w:r w:rsidR="00717091" w:rsidRPr="003F4766">
        <w:rPr>
          <w:rFonts w:cs="Times New Roman"/>
          <w:szCs w:val="24"/>
        </w:rPr>
        <w:t>, alerta a la sociedad. Allí,</w:t>
      </w:r>
      <w:r w:rsidR="00C212DB" w:rsidRPr="003F4766">
        <w:rPr>
          <w:rFonts w:cs="Times New Roman"/>
          <w:szCs w:val="24"/>
        </w:rPr>
        <w:t xml:space="preserve"> se in</w:t>
      </w:r>
      <w:r w:rsidR="00717091" w:rsidRPr="003F4766">
        <w:rPr>
          <w:rFonts w:cs="Times New Roman"/>
          <w:szCs w:val="24"/>
        </w:rPr>
        <w:t>cluye la medición y control del</w:t>
      </w:r>
      <w:r w:rsidR="00C212DB" w:rsidRPr="003F4766">
        <w:rPr>
          <w:rFonts w:cs="Times New Roman"/>
          <w:szCs w:val="24"/>
        </w:rPr>
        <w:t xml:space="preserve"> capital social</w:t>
      </w:r>
      <w:r w:rsidR="00717091" w:rsidRPr="003F4766">
        <w:rPr>
          <w:rFonts w:cs="Times New Roman"/>
          <w:szCs w:val="24"/>
        </w:rPr>
        <w:t xml:space="preserve">, </w:t>
      </w:r>
      <w:r w:rsidR="00C212DB" w:rsidRPr="003F4766">
        <w:rPr>
          <w:rFonts w:cs="Times New Roman"/>
          <w:szCs w:val="24"/>
        </w:rPr>
        <w:t xml:space="preserve"> evitando el enriquecimiento ilícito que a</w:t>
      </w:r>
      <w:r w:rsidR="00717091" w:rsidRPr="003F4766">
        <w:rPr>
          <w:rFonts w:cs="Times New Roman"/>
          <w:szCs w:val="24"/>
        </w:rPr>
        <w:t>fecta a la comunidad en general</w:t>
      </w:r>
      <w:r w:rsidR="00574411" w:rsidRPr="003F4766">
        <w:rPr>
          <w:rFonts w:cs="Times New Roman"/>
          <w:szCs w:val="24"/>
        </w:rPr>
        <w:t>.</w:t>
      </w:r>
    </w:p>
    <w:p w:rsidR="0039149A" w:rsidRPr="003F4766" w:rsidRDefault="007049F5" w:rsidP="003F4766">
      <w:pPr>
        <w:ind w:firstLine="567"/>
        <w:jc w:val="both"/>
        <w:rPr>
          <w:rFonts w:cs="Times New Roman"/>
          <w:szCs w:val="24"/>
        </w:rPr>
      </w:pPr>
      <w:r w:rsidRPr="003F4766">
        <w:rPr>
          <w:rFonts w:cs="Times New Roman"/>
          <w:szCs w:val="24"/>
        </w:rPr>
        <w:t>En relación</w:t>
      </w:r>
      <w:r w:rsidR="00A252C4" w:rsidRPr="003F4766">
        <w:rPr>
          <w:rFonts w:cs="Times New Roman"/>
          <w:szCs w:val="24"/>
        </w:rPr>
        <w:t xml:space="preserve"> a esto, </w:t>
      </w:r>
      <w:r w:rsidRPr="003F4766">
        <w:rPr>
          <w:rFonts w:cs="Times New Roman"/>
          <w:szCs w:val="24"/>
        </w:rPr>
        <w:t xml:space="preserve"> </w:t>
      </w:r>
      <w:sdt>
        <w:sdtPr>
          <w:rPr>
            <w:rFonts w:cs="Times New Roman"/>
            <w:szCs w:val="24"/>
          </w:rPr>
          <w:id w:val="956454095"/>
          <w:citation/>
        </w:sdtPr>
        <w:sdtEndPr/>
        <w:sdtContent>
          <w:r w:rsidR="00C212DB" w:rsidRPr="003F4766">
            <w:rPr>
              <w:rFonts w:cs="Times New Roman"/>
              <w:szCs w:val="24"/>
            </w:rPr>
            <w:fldChar w:fldCharType="begin"/>
          </w:r>
          <w:r w:rsidR="00D844C8" w:rsidRPr="003F4766">
            <w:rPr>
              <w:rFonts w:cs="Times New Roman"/>
              <w:szCs w:val="24"/>
            </w:rPr>
            <w:instrText xml:space="preserve">CITATION jes07 \l 9226 </w:instrText>
          </w:r>
          <w:r w:rsidR="00C212DB" w:rsidRPr="003F4766">
            <w:rPr>
              <w:rFonts w:cs="Times New Roman"/>
              <w:szCs w:val="24"/>
            </w:rPr>
            <w:fldChar w:fldCharType="separate"/>
          </w:r>
          <w:r w:rsidR="00A20E63" w:rsidRPr="003F4766">
            <w:rPr>
              <w:rFonts w:cs="Times New Roman"/>
              <w:noProof/>
              <w:szCs w:val="24"/>
            </w:rPr>
            <w:t>(Bermudez, 2007)</w:t>
          </w:r>
          <w:r w:rsidR="00C212DB" w:rsidRPr="003F4766">
            <w:rPr>
              <w:rFonts w:cs="Times New Roman"/>
              <w:szCs w:val="24"/>
            </w:rPr>
            <w:fldChar w:fldCharType="end"/>
          </w:r>
        </w:sdtContent>
      </w:sdt>
      <w:r w:rsidR="00CF1150" w:rsidRPr="003F4766">
        <w:rPr>
          <w:rFonts w:cs="Times New Roman"/>
          <w:szCs w:val="24"/>
        </w:rPr>
        <w:t xml:space="preserve"> </w:t>
      </w:r>
      <w:r w:rsidRPr="003F4766">
        <w:rPr>
          <w:rFonts w:cs="Times New Roman"/>
          <w:szCs w:val="24"/>
        </w:rPr>
        <w:t>plantea que</w:t>
      </w:r>
      <w:r w:rsidR="00860F8A" w:rsidRPr="003F4766">
        <w:rPr>
          <w:rFonts w:cs="Times New Roman"/>
          <w:szCs w:val="24"/>
        </w:rPr>
        <w:t xml:space="preserve"> e</w:t>
      </w:r>
      <w:r w:rsidRPr="003F4766">
        <w:rPr>
          <w:rFonts w:cs="Times New Roman"/>
          <w:szCs w:val="24"/>
        </w:rPr>
        <w:t>sta</w:t>
      </w:r>
      <w:r w:rsidR="00C212DB" w:rsidRPr="003F4766">
        <w:rPr>
          <w:rFonts w:cs="Times New Roman"/>
          <w:szCs w:val="24"/>
        </w:rPr>
        <w:t xml:space="preserve"> actividad no solo interesa a los asociados, sino también a los terceros y a la comunidad en general, es decir, la revisoría fiscal </w:t>
      </w:r>
      <w:r w:rsidR="00A252C4" w:rsidRPr="003F4766">
        <w:rPr>
          <w:rFonts w:cs="Times New Roman"/>
          <w:szCs w:val="24"/>
        </w:rPr>
        <w:t>trasciende</w:t>
      </w:r>
      <w:r w:rsidR="00C212DB" w:rsidRPr="003F4766">
        <w:rPr>
          <w:rFonts w:cs="Times New Roman"/>
          <w:szCs w:val="24"/>
        </w:rPr>
        <w:t xml:space="preserve"> a un escenario colectivo. Se puede interpretar que de cier</w:t>
      </w:r>
      <w:r w:rsidR="00A252C4" w:rsidRPr="003F4766">
        <w:rPr>
          <w:rFonts w:cs="Times New Roman"/>
          <w:szCs w:val="24"/>
        </w:rPr>
        <w:t xml:space="preserve">ta forma la revisoría fiscal, efectivamente </w:t>
      </w:r>
      <w:r w:rsidR="00C212DB" w:rsidRPr="003F4766">
        <w:rPr>
          <w:rFonts w:cs="Times New Roman"/>
          <w:szCs w:val="24"/>
        </w:rPr>
        <w:t>tiene un interés en l</w:t>
      </w:r>
      <w:r w:rsidR="00A252C4" w:rsidRPr="003F4766">
        <w:rPr>
          <w:rFonts w:cs="Times New Roman"/>
          <w:szCs w:val="24"/>
        </w:rPr>
        <w:t xml:space="preserve">a sociedad, </w:t>
      </w:r>
      <w:r w:rsidR="00C212DB" w:rsidRPr="003F4766">
        <w:rPr>
          <w:rFonts w:cs="Times New Roman"/>
          <w:szCs w:val="24"/>
        </w:rPr>
        <w:t>ya que como bien dice</w:t>
      </w:r>
      <w:r w:rsidR="003473A4" w:rsidRPr="003F4766">
        <w:rPr>
          <w:rFonts w:cs="Times New Roman"/>
          <w:szCs w:val="24"/>
        </w:rPr>
        <w:t xml:space="preserve"> el autor</w:t>
      </w:r>
      <w:r w:rsidR="00A252C4" w:rsidRPr="003F4766">
        <w:rPr>
          <w:rFonts w:cs="Times New Roman"/>
          <w:szCs w:val="24"/>
        </w:rPr>
        <w:t>,</w:t>
      </w:r>
      <w:r w:rsidR="00C212DB" w:rsidRPr="003F4766">
        <w:rPr>
          <w:rFonts w:cs="Times New Roman"/>
          <w:szCs w:val="24"/>
        </w:rPr>
        <w:t xml:space="preserve"> es una actividad que se debe a </w:t>
      </w:r>
      <w:r w:rsidR="0039149A" w:rsidRPr="003F4766">
        <w:rPr>
          <w:rFonts w:cs="Times New Roman"/>
          <w:szCs w:val="24"/>
        </w:rPr>
        <w:t>toda</w:t>
      </w:r>
      <w:r w:rsidR="00C212DB" w:rsidRPr="003F4766">
        <w:rPr>
          <w:rFonts w:cs="Times New Roman"/>
          <w:szCs w:val="24"/>
        </w:rPr>
        <w:t xml:space="preserve"> un</w:t>
      </w:r>
      <w:r w:rsidR="00A252C4" w:rsidRPr="003F4766">
        <w:rPr>
          <w:rFonts w:cs="Times New Roman"/>
          <w:szCs w:val="24"/>
        </w:rPr>
        <w:t xml:space="preserve">a colectividad, </w:t>
      </w:r>
      <w:r w:rsidR="0039149A" w:rsidRPr="003F4766">
        <w:rPr>
          <w:rFonts w:cs="Times New Roman"/>
          <w:szCs w:val="24"/>
        </w:rPr>
        <w:t xml:space="preserve"> y por ende </w:t>
      </w:r>
      <w:r w:rsidR="00C212DB" w:rsidRPr="003F4766">
        <w:rPr>
          <w:rFonts w:cs="Times New Roman"/>
          <w:szCs w:val="24"/>
        </w:rPr>
        <w:t>soci</w:t>
      </w:r>
      <w:r w:rsidR="0039149A" w:rsidRPr="003F4766">
        <w:rPr>
          <w:rFonts w:cs="Times New Roman"/>
          <w:szCs w:val="24"/>
        </w:rPr>
        <w:t>al.</w:t>
      </w:r>
      <w:r w:rsidR="00C212DB" w:rsidRPr="003F4766">
        <w:rPr>
          <w:rFonts w:cs="Times New Roman"/>
          <w:szCs w:val="24"/>
        </w:rPr>
        <w:t xml:space="preserve"> </w:t>
      </w:r>
    </w:p>
    <w:p w:rsidR="00C212DB" w:rsidRPr="003F4766" w:rsidRDefault="00C212DB" w:rsidP="003F4766">
      <w:pPr>
        <w:ind w:firstLine="567"/>
        <w:jc w:val="both"/>
        <w:rPr>
          <w:rFonts w:cs="Times New Roman"/>
          <w:szCs w:val="24"/>
        </w:rPr>
      </w:pPr>
      <w:r w:rsidRPr="003F4766">
        <w:rPr>
          <w:rFonts w:cs="Times New Roman"/>
          <w:szCs w:val="24"/>
        </w:rPr>
        <w:t>El mencionado autor</w:t>
      </w:r>
      <w:r w:rsidR="0039149A" w:rsidRPr="003F4766">
        <w:rPr>
          <w:rFonts w:cs="Times New Roman"/>
          <w:szCs w:val="24"/>
        </w:rPr>
        <w:t>, sostiene</w:t>
      </w:r>
      <w:r w:rsidRPr="003F4766">
        <w:rPr>
          <w:rFonts w:cs="Times New Roman"/>
          <w:szCs w:val="24"/>
        </w:rPr>
        <w:t xml:space="preserve"> además, que en toda organización debe conjugarse el bienestar ofrecido con la demanda esperada, lo cual es una forma de ejercer moralidad pública, </w:t>
      </w:r>
      <w:r w:rsidR="0039149A" w:rsidRPr="003F4766">
        <w:rPr>
          <w:rFonts w:cs="Times New Roman"/>
          <w:szCs w:val="24"/>
        </w:rPr>
        <w:t xml:space="preserve">que es </w:t>
      </w:r>
      <w:r w:rsidRPr="003F4766">
        <w:rPr>
          <w:rFonts w:cs="Times New Roman"/>
          <w:szCs w:val="24"/>
        </w:rPr>
        <w:t xml:space="preserve">obligación de </w:t>
      </w:r>
      <w:r w:rsidR="0039149A" w:rsidRPr="003F4766">
        <w:rPr>
          <w:rFonts w:cs="Times New Roman"/>
          <w:szCs w:val="24"/>
        </w:rPr>
        <w:t>los</w:t>
      </w:r>
      <w:r w:rsidRPr="003F4766">
        <w:rPr>
          <w:rFonts w:cs="Times New Roman"/>
          <w:szCs w:val="24"/>
        </w:rPr>
        <w:t xml:space="preserve"> empresario</w:t>
      </w:r>
      <w:r w:rsidR="0039149A" w:rsidRPr="003F4766">
        <w:rPr>
          <w:rFonts w:cs="Times New Roman"/>
          <w:szCs w:val="24"/>
        </w:rPr>
        <w:t>s</w:t>
      </w:r>
      <w:r w:rsidRPr="003F4766">
        <w:rPr>
          <w:rFonts w:cs="Times New Roman"/>
          <w:szCs w:val="24"/>
        </w:rPr>
        <w:t xml:space="preserve">. </w:t>
      </w:r>
      <w:r w:rsidR="0080419A" w:rsidRPr="003F4766">
        <w:rPr>
          <w:rFonts w:cs="Times New Roman"/>
          <w:szCs w:val="24"/>
        </w:rPr>
        <w:t>Se</w:t>
      </w:r>
      <w:r w:rsidRPr="003F4766">
        <w:rPr>
          <w:rFonts w:cs="Times New Roman"/>
          <w:szCs w:val="24"/>
        </w:rPr>
        <w:t xml:space="preserve"> habla de uno de los flagelos más determin</w:t>
      </w:r>
      <w:r w:rsidR="00970BEE" w:rsidRPr="003F4766">
        <w:rPr>
          <w:rFonts w:cs="Times New Roman"/>
          <w:szCs w:val="24"/>
        </w:rPr>
        <w:t>antes en la inmoralidad pública:</w:t>
      </w:r>
      <w:r w:rsidRPr="003F4766">
        <w:rPr>
          <w:rFonts w:cs="Times New Roman"/>
          <w:szCs w:val="24"/>
        </w:rPr>
        <w:t xml:space="preserve"> la corrupción</w:t>
      </w:r>
      <w:r w:rsidR="00970BEE" w:rsidRPr="003F4766">
        <w:rPr>
          <w:rFonts w:cs="Times New Roman"/>
          <w:szCs w:val="24"/>
        </w:rPr>
        <w:t>. P</w:t>
      </w:r>
      <w:r w:rsidRPr="003F4766">
        <w:rPr>
          <w:rFonts w:cs="Times New Roman"/>
          <w:szCs w:val="24"/>
        </w:rPr>
        <w:t>ropone que el revisor fiscal tiene una gran responsabilidad social</w:t>
      </w:r>
      <w:r w:rsidR="00970BEE" w:rsidRPr="003F4766">
        <w:rPr>
          <w:rFonts w:cs="Times New Roman"/>
          <w:szCs w:val="24"/>
        </w:rPr>
        <w:t>,</w:t>
      </w:r>
      <w:r w:rsidRPr="003F4766">
        <w:rPr>
          <w:rFonts w:cs="Times New Roman"/>
          <w:szCs w:val="24"/>
        </w:rPr>
        <w:t xml:space="preserve"> la cual es funcionar co</w:t>
      </w:r>
      <w:r w:rsidR="00D6444B" w:rsidRPr="003F4766">
        <w:rPr>
          <w:rFonts w:cs="Times New Roman"/>
          <w:szCs w:val="24"/>
        </w:rPr>
        <w:t>mo</w:t>
      </w:r>
      <w:r w:rsidRPr="003F4766">
        <w:rPr>
          <w:rFonts w:cs="Times New Roman"/>
          <w:szCs w:val="24"/>
        </w:rPr>
        <w:t xml:space="preserve"> ente </w:t>
      </w:r>
      <w:r w:rsidR="002947C6" w:rsidRPr="003F4766">
        <w:rPr>
          <w:rFonts w:cs="Times New Roman"/>
          <w:szCs w:val="24"/>
        </w:rPr>
        <w:t>de control para evitar la corrupción.</w:t>
      </w:r>
    </w:p>
    <w:p w:rsidR="002947C6" w:rsidRPr="003F4766" w:rsidRDefault="002947C6" w:rsidP="003F4766">
      <w:pPr>
        <w:ind w:firstLine="567"/>
        <w:jc w:val="both"/>
        <w:rPr>
          <w:rFonts w:cs="Times New Roman"/>
          <w:szCs w:val="24"/>
        </w:rPr>
      </w:pPr>
      <w:r w:rsidRPr="003F4766">
        <w:rPr>
          <w:rFonts w:cs="Times New Roman"/>
          <w:szCs w:val="24"/>
        </w:rPr>
        <w:t xml:space="preserve">La ética es </w:t>
      </w:r>
      <w:r w:rsidR="0003099E" w:rsidRPr="003F4766">
        <w:rPr>
          <w:rFonts w:cs="Times New Roman"/>
          <w:szCs w:val="24"/>
        </w:rPr>
        <w:t>transcendental</w:t>
      </w:r>
      <w:r w:rsidRPr="003F4766">
        <w:rPr>
          <w:rFonts w:cs="Times New Roman"/>
          <w:szCs w:val="24"/>
        </w:rPr>
        <w:t xml:space="preserve"> para el </w:t>
      </w:r>
      <w:r w:rsidR="004F38A2" w:rsidRPr="003F4766">
        <w:rPr>
          <w:rFonts w:cs="Times New Roman"/>
          <w:szCs w:val="24"/>
        </w:rPr>
        <w:t>R</w:t>
      </w:r>
      <w:r w:rsidRPr="003F4766">
        <w:rPr>
          <w:rFonts w:cs="Times New Roman"/>
          <w:szCs w:val="24"/>
        </w:rPr>
        <w:t xml:space="preserve">evisor </w:t>
      </w:r>
      <w:r w:rsidR="004F38A2" w:rsidRPr="003F4766">
        <w:rPr>
          <w:rFonts w:cs="Times New Roman"/>
          <w:szCs w:val="24"/>
        </w:rPr>
        <w:t>F</w:t>
      </w:r>
      <w:r w:rsidRPr="003F4766">
        <w:rPr>
          <w:rFonts w:cs="Times New Roman"/>
          <w:szCs w:val="24"/>
        </w:rPr>
        <w:t>iscal</w:t>
      </w:r>
      <w:r w:rsidR="0003099E" w:rsidRPr="003F4766">
        <w:rPr>
          <w:rFonts w:cs="Times New Roman"/>
          <w:szCs w:val="24"/>
        </w:rPr>
        <w:t>,</w:t>
      </w:r>
      <w:r w:rsidRPr="003F4766">
        <w:rPr>
          <w:rFonts w:cs="Times New Roman"/>
          <w:szCs w:val="24"/>
        </w:rPr>
        <w:t xml:space="preserve"> en su actuación como ente regulador y </w:t>
      </w:r>
      <w:r w:rsidR="00E32739" w:rsidRPr="003F4766">
        <w:rPr>
          <w:rFonts w:cs="Times New Roman"/>
          <w:szCs w:val="24"/>
        </w:rPr>
        <w:t xml:space="preserve">de </w:t>
      </w:r>
      <w:r w:rsidRPr="003F4766">
        <w:rPr>
          <w:rFonts w:cs="Times New Roman"/>
          <w:szCs w:val="24"/>
        </w:rPr>
        <w:t>vigilan</w:t>
      </w:r>
      <w:r w:rsidR="00E32739" w:rsidRPr="003F4766">
        <w:rPr>
          <w:rFonts w:cs="Times New Roman"/>
          <w:szCs w:val="24"/>
        </w:rPr>
        <w:t>cia en las</w:t>
      </w:r>
      <w:r w:rsidRPr="003F4766">
        <w:rPr>
          <w:rFonts w:cs="Times New Roman"/>
          <w:szCs w:val="24"/>
        </w:rPr>
        <w:t xml:space="preserve"> empresas </w:t>
      </w:r>
      <w:r w:rsidR="0003099E" w:rsidRPr="003F4766">
        <w:rPr>
          <w:rFonts w:cs="Times New Roman"/>
          <w:szCs w:val="24"/>
        </w:rPr>
        <w:t>conforme a la ley 43 de</w:t>
      </w:r>
      <w:r w:rsidR="002F0041" w:rsidRPr="003F4766">
        <w:rPr>
          <w:rFonts w:cs="Times New Roman"/>
          <w:szCs w:val="24"/>
        </w:rPr>
        <w:t>1990, la cual, sobre la</w:t>
      </w:r>
      <w:r w:rsidR="00EA0E1B" w:rsidRPr="003F4766">
        <w:rPr>
          <w:rFonts w:cs="Times New Roman"/>
          <w:szCs w:val="24"/>
        </w:rPr>
        <w:t xml:space="preserve"> ética,</w:t>
      </w:r>
      <w:r w:rsidRPr="003F4766">
        <w:rPr>
          <w:rFonts w:cs="Times New Roman"/>
          <w:szCs w:val="24"/>
        </w:rPr>
        <w:t xml:space="preserve"> dice lo </w:t>
      </w:r>
      <w:r w:rsidR="00D22BBA" w:rsidRPr="003F4766">
        <w:rPr>
          <w:rFonts w:cs="Times New Roman"/>
          <w:szCs w:val="24"/>
        </w:rPr>
        <w:t xml:space="preserve">siguiente </w:t>
      </w:r>
      <w:r w:rsidR="001B4902" w:rsidRPr="003F4766">
        <w:rPr>
          <w:rFonts w:cs="Times New Roman"/>
          <w:szCs w:val="24"/>
        </w:rPr>
        <w:t>“</w:t>
      </w:r>
      <w:r w:rsidR="00D22BBA" w:rsidRPr="003F4766">
        <w:rPr>
          <w:rFonts w:cs="Times New Roman"/>
          <w:szCs w:val="24"/>
        </w:rPr>
        <w:t>El</w:t>
      </w:r>
      <w:r w:rsidRPr="003F4766">
        <w:rPr>
          <w:rFonts w:cs="Times New Roman"/>
          <w:szCs w:val="24"/>
        </w:rPr>
        <w:t xml:space="preserve"> Contador Público debe abstenerse de realizar cualquier acto que pueda afectar negativamente la buena reputación o repercutir en alguna forma en descrédito de la profesión, tomando en cuenta que, por la función social que implica el ejercicio de su profesión, está obligado a sujetar su conducta pública y privada a los más elevados preceptos de la moral universal</w:t>
      </w:r>
      <w:r w:rsidR="001B4902" w:rsidRPr="003F4766">
        <w:rPr>
          <w:rFonts w:cs="Times New Roman"/>
          <w:szCs w:val="24"/>
        </w:rPr>
        <w:t>”</w:t>
      </w:r>
      <w:r w:rsidR="00E32739" w:rsidRPr="003F4766">
        <w:rPr>
          <w:rFonts w:cs="Times New Roman"/>
          <w:szCs w:val="24"/>
        </w:rPr>
        <w:t xml:space="preserve"> (art.37-10)</w:t>
      </w:r>
    </w:p>
    <w:p w:rsidR="00876721" w:rsidRDefault="00E32739" w:rsidP="003F4766">
      <w:pPr>
        <w:ind w:firstLine="567"/>
        <w:jc w:val="both"/>
        <w:rPr>
          <w:rFonts w:cs="Times New Roman"/>
          <w:szCs w:val="24"/>
        </w:rPr>
      </w:pPr>
      <w:r w:rsidRPr="003F4766">
        <w:rPr>
          <w:rFonts w:cs="Times New Roman"/>
          <w:szCs w:val="24"/>
        </w:rPr>
        <w:t>S</w:t>
      </w:r>
      <w:r w:rsidR="00061928" w:rsidRPr="003F4766">
        <w:rPr>
          <w:rFonts w:cs="Times New Roman"/>
          <w:szCs w:val="24"/>
        </w:rPr>
        <w:t xml:space="preserve">e </w:t>
      </w:r>
      <w:r w:rsidR="00F03126" w:rsidRPr="003F4766">
        <w:rPr>
          <w:rFonts w:cs="Times New Roman"/>
          <w:szCs w:val="24"/>
        </w:rPr>
        <w:t>observa</w:t>
      </w:r>
      <w:r w:rsidR="00061928" w:rsidRPr="003F4766">
        <w:rPr>
          <w:rFonts w:cs="Times New Roman"/>
          <w:szCs w:val="24"/>
        </w:rPr>
        <w:t xml:space="preserve"> lo</w:t>
      </w:r>
      <w:r w:rsidR="002947C6" w:rsidRPr="003F4766">
        <w:rPr>
          <w:rFonts w:cs="Times New Roman"/>
          <w:szCs w:val="24"/>
        </w:rPr>
        <w:t xml:space="preserve"> </w:t>
      </w:r>
      <w:r w:rsidR="00F03126" w:rsidRPr="003F4766">
        <w:rPr>
          <w:rFonts w:cs="Times New Roman"/>
          <w:szCs w:val="24"/>
        </w:rPr>
        <w:t xml:space="preserve">dicho por </w:t>
      </w:r>
      <w:r w:rsidR="00B52717" w:rsidRPr="003F4766">
        <w:rPr>
          <w:rFonts w:cs="Times New Roman"/>
          <w:szCs w:val="24"/>
        </w:rPr>
        <w:t>Bermúdez</w:t>
      </w:r>
      <w:r w:rsidR="00061928" w:rsidRPr="003F4766">
        <w:rPr>
          <w:rFonts w:cs="Times New Roman"/>
          <w:szCs w:val="24"/>
        </w:rPr>
        <w:t xml:space="preserve"> en </w:t>
      </w:r>
      <w:r w:rsidR="001E0FDA" w:rsidRPr="003F4766">
        <w:rPr>
          <w:rFonts w:cs="Times New Roman"/>
          <w:szCs w:val="24"/>
        </w:rPr>
        <w:t>con</w:t>
      </w:r>
      <w:r w:rsidR="00972C6F" w:rsidRPr="003F4766">
        <w:rPr>
          <w:rFonts w:cs="Times New Roman"/>
          <w:szCs w:val="24"/>
        </w:rPr>
        <w:t>traste</w:t>
      </w:r>
      <w:r w:rsidR="00061928" w:rsidRPr="003F4766">
        <w:rPr>
          <w:rFonts w:cs="Times New Roman"/>
          <w:szCs w:val="24"/>
        </w:rPr>
        <w:t xml:space="preserve"> con </w:t>
      </w:r>
      <w:r w:rsidR="00F03126" w:rsidRPr="003F4766">
        <w:rPr>
          <w:rFonts w:cs="Times New Roman"/>
          <w:szCs w:val="24"/>
        </w:rPr>
        <w:t>lo consagra</w:t>
      </w:r>
      <w:r w:rsidR="00972C6F" w:rsidRPr="003F4766">
        <w:rPr>
          <w:rFonts w:cs="Times New Roman"/>
          <w:szCs w:val="24"/>
        </w:rPr>
        <w:t>do en</w:t>
      </w:r>
      <w:r w:rsidR="00F03126" w:rsidRPr="003F4766">
        <w:rPr>
          <w:rFonts w:cs="Times New Roman"/>
          <w:szCs w:val="24"/>
        </w:rPr>
        <w:t xml:space="preserve"> </w:t>
      </w:r>
      <w:r w:rsidR="002947C6" w:rsidRPr="003F4766">
        <w:rPr>
          <w:rFonts w:cs="Times New Roman"/>
          <w:szCs w:val="24"/>
        </w:rPr>
        <w:t>la ley 43</w:t>
      </w:r>
      <w:r w:rsidR="00972C6F" w:rsidRPr="003F4766">
        <w:rPr>
          <w:rFonts w:cs="Times New Roman"/>
          <w:szCs w:val="24"/>
        </w:rPr>
        <w:t xml:space="preserve"> de 1990, es decir, </w:t>
      </w:r>
      <w:r w:rsidR="002947C6" w:rsidRPr="003F4766">
        <w:rPr>
          <w:rFonts w:cs="Times New Roman"/>
          <w:szCs w:val="24"/>
        </w:rPr>
        <w:t xml:space="preserve"> el contador </w:t>
      </w:r>
      <w:r w:rsidR="00972C6F" w:rsidRPr="003F4766">
        <w:rPr>
          <w:rFonts w:cs="Times New Roman"/>
          <w:szCs w:val="24"/>
        </w:rPr>
        <w:t>en calidad de</w:t>
      </w:r>
      <w:r w:rsidR="002947C6" w:rsidRPr="003F4766">
        <w:rPr>
          <w:rFonts w:cs="Times New Roman"/>
          <w:szCs w:val="24"/>
        </w:rPr>
        <w:t xml:space="preserve"> </w:t>
      </w:r>
      <w:r w:rsidR="00972C6F" w:rsidRPr="003F4766">
        <w:rPr>
          <w:rFonts w:cs="Times New Roman"/>
          <w:szCs w:val="24"/>
        </w:rPr>
        <w:t>R</w:t>
      </w:r>
      <w:r w:rsidR="001119D0" w:rsidRPr="003F4766">
        <w:rPr>
          <w:rFonts w:cs="Times New Roman"/>
          <w:szCs w:val="24"/>
        </w:rPr>
        <w:t>evisor F</w:t>
      </w:r>
      <w:r w:rsidR="002947C6" w:rsidRPr="003F4766">
        <w:rPr>
          <w:rFonts w:cs="Times New Roman"/>
          <w:szCs w:val="24"/>
        </w:rPr>
        <w:t xml:space="preserve">iscal es </w:t>
      </w:r>
      <w:r w:rsidR="00841FAB" w:rsidRPr="003F4766">
        <w:rPr>
          <w:rFonts w:cs="Times New Roman"/>
          <w:szCs w:val="24"/>
        </w:rPr>
        <w:t xml:space="preserve">un </w:t>
      </w:r>
      <w:r w:rsidR="001119D0" w:rsidRPr="003F4766">
        <w:rPr>
          <w:rFonts w:cs="Times New Roman"/>
          <w:szCs w:val="24"/>
        </w:rPr>
        <w:t>unidad</w:t>
      </w:r>
      <w:r w:rsidR="00841FAB" w:rsidRPr="003F4766">
        <w:rPr>
          <w:rFonts w:cs="Times New Roman"/>
          <w:szCs w:val="24"/>
        </w:rPr>
        <w:t xml:space="preserve"> que evita la corrupción</w:t>
      </w:r>
      <w:r w:rsidR="001119D0" w:rsidRPr="003F4766">
        <w:rPr>
          <w:rFonts w:cs="Times New Roman"/>
          <w:szCs w:val="24"/>
        </w:rPr>
        <w:t>, constituyéndose en</w:t>
      </w:r>
      <w:r w:rsidR="002947C6" w:rsidRPr="003F4766">
        <w:rPr>
          <w:rFonts w:cs="Times New Roman"/>
          <w:szCs w:val="24"/>
        </w:rPr>
        <w:t xml:space="preserve"> </w:t>
      </w:r>
      <w:r w:rsidR="00841FAB" w:rsidRPr="003F4766">
        <w:rPr>
          <w:rFonts w:cs="Times New Roman"/>
          <w:szCs w:val="24"/>
        </w:rPr>
        <w:t>una importante</w:t>
      </w:r>
      <w:r w:rsidR="002947C6" w:rsidRPr="003F4766">
        <w:rPr>
          <w:rFonts w:cs="Times New Roman"/>
          <w:szCs w:val="24"/>
        </w:rPr>
        <w:t xml:space="preserve"> labor soci</w:t>
      </w:r>
      <w:r w:rsidR="00841FAB" w:rsidRPr="003F4766">
        <w:rPr>
          <w:rFonts w:cs="Times New Roman"/>
          <w:szCs w:val="24"/>
        </w:rPr>
        <w:t xml:space="preserve">al </w:t>
      </w:r>
      <w:r w:rsidR="005321A7" w:rsidRPr="003F4766">
        <w:rPr>
          <w:rFonts w:cs="Times New Roman"/>
          <w:szCs w:val="24"/>
        </w:rPr>
        <w:t>dentro de sus</w:t>
      </w:r>
      <w:r w:rsidR="00B52717" w:rsidRPr="003F4766">
        <w:rPr>
          <w:rFonts w:cs="Times New Roman"/>
          <w:szCs w:val="24"/>
        </w:rPr>
        <w:t xml:space="preserve"> funci</w:t>
      </w:r>
      <w:r w:rsidR="005321A7" w:rsidRPr="003F4766">
        <w:rPr>
          <w:rFonts w:cs="Times New Roman"/>
          <w:szCs w:val="24"/>
        </w:rPr>
        <w:t xml:space="preserve">ones y ejercicio profesional, que lo obligan a </w:t>
      </w:r>
      <w:r w:rsidR="00F244B8" w:rsidRPr="003F4766">
        <w:rPr>
          <w:rFonts w:cs="Times New Roman"/>
          <w:szCs w:val="24"/>
        </w:rPr>
        <w:t>actuar</w:t>
      </w:r>
      <w:r w:rsidR="00B52717" w:rsidRPr="003F4766">
        <w:rPr>
          <w:rFonts w:cs="Times New Roman"/>
          <w:szCs w:val="24"/>
        </w:rPr>
        <w:t xml:space="preserve"> con responsabilidad</w:t>
      </w:r>
      <w:r w:rsidR="00F244B8" w:rsidRPr="003F4766">
        <w:rPr>
          <w:rFonts w:cs="Times New Roman"/>
          <w:szCs w:val="24"/>
        </w:rPr>
        <w:t>,</w:t>
      </w:r>
      <w:r w:rsidR="00B52717" w:rsidRPr="003F4766">
        <w:rPr>
          <w:rFonts w:cs="Times New Roman"/>
          <w:szCs w:val="24"/>
        </w:rPr>
        <w:t xml:space="preserve"> trasparencia y honestidad</w:t>
      </w:r>
      <w:r w:rsidR="00F55D72" w:rsidRPr="003F4766">
        <w:rPr>
          <w:rFonts w:cs="Times New Roman"/>
          <w:szCs w:val="24"/>
        </w:rPr>
        <w:t xml:space="preserve">, </w:t>
      </w:r>
      <w:r w:rsidR="00B52717" w:rsidRPr="003F4766">
        <w:rPr>
          <w:rFonts w:cs="Times New Roman"/>
          <w:szCs w:val="24"/>
        </w:rPr>
        <w:t>c</w:t>
      </w:r>
      <w:r w:rsidR="00F55D72" w:rsidRPr="003F4766">
        <w:rPr>
          <w:rFonts w:cs="Times New Roman"/>
          <w:szCs w:val="24"/>
        </w:rPr>
        <w:t>on un criterio de interés común</w:t>
      </w:r>
      <w:r w:rsidR="00B52717" w:rsidRPr="003F4766">
        <w:rPr>
          <w:rFonts w:cs="Times New Roman"/>
          <w:szCs w:val="24"/>
        </w:rPr>
        <w:t>.</w:t>
      </w:r>
    </w:p>
    <w:p w:rsidR="003F4766" w:rsidRPr="003F4766" w:rsidRDefault="003F4766" w:rsidP="003F4766">
      <w:pPr>
        <w:ind w:firstLine="567"/>
        <w:jc w:val="both"/>
        <w:rPr>
          <w:rFonts w:cs="Times New Roman"/>
          <w:szCs w:val="24"/>
        </w:rPr>
      </w:pPr>
    </w:p>
    <w:p w:rsidR="00656A83" w:rsidRPr="003F4766" w:rsidRDefault="007747DB" w:rsidP="003F4766">
      <w:pPr>
        <w:pStyle w:val="Ttulo2"/>
        <w:spacing w:before="0"/>
        <w:ind w:firstLine="0"/>
        <w:jc w:val="center"/>
        <w:rPr>
          <w:rFonts w:ascii="Times New Roman" w:hAnsi="Times New Roman" w:cs="Times New Roman"/>
          <w:color w:val="auto"/>
          <w:sz w:val="24"/>
          <w:szCs w:val="24"/>
        </w:rPr>
      </w:pPr>
      <w:r w:rsidRPr="003F4766">
        <w:rPr>
          <w:rFonts w:ascii="Times New Roman" w:hAnsi="Times New Roman" w:cs="Times New Roman"/>
          <w:color w:val="auto"/>
          <w:sz w:val="24"/>
          <w:szCs w:val="24"/>
        </w:rPr>
        <w:t>Resultados</w:t>
      </w:r>
    </w:p>
    <w:p w:rsidR="005574E5" w:rsidRPr="003F4766" w:rsidRDefault="0075126B" w:rsidP="003F4766">
      <w:pPr>
        <w:ind w:firstLine="567"/>
        <w:jc w:val="both"/>
        <w:rPr>
          <w:rFonts w:cs="Times New Roman"/>
          <w:szCs w:val="24"/>
        </w:rPr>
      </w:pPr>
      <w:r w:rsidRPr="003F4766">
        <w:rPr>
          <w:rFonts w:cs="Times New Roman"/>
          <w:szCs w:val="24"/>
        </w:rPr>
        <w:t xml:space="preserve">Partiendo del concepto de </w:t>
      </w:r>
      <w:r w:rsidR="00A17A02" w:rsidRPr="003F4766">
        <w:rPr>
          <w:rFonts w:cs="Times New Roman"/>
          <w:szCs w:val="24"/>
        </w:rPr>
        <w:t>responsabilidad social empresarial</w:t>
      </w:r>
      <w:r w:rsidRPr="003F4766">
        <w:rPr>
          <w:rFonts w:cs="Times New Roman"/>
          <w:szCs w:val="24"/>
        </w:rPr>
        <w:t xml:space="preserve">, que </w:t>
      </w:r>
      <w:r w:rsidR="00A17A02" w:rsidRPr="003F4766">
        <w:rPr>
          <w:rFonts w:cs="Times New Roman"/>
          <w:szCs w:val="24"/>
        </w:rPr>
        <w:t xml:space="preserve"> hace</w:t>
      </w:r>
      <w:r w:rsidR="005915F8">
        <w:rPr>
          <w:rFonts w:cs="Times New Roman"/>
          <w:szCs w:val="24"/>
        </w:rPr>
        <w:t>n</w:t>
      </w:r>
      <w:r w:rsidR="00A17A02" w:rsidRPr="003F4766">
        <w:rPr>
          <w:rFonts w:cs="Times New Roman"/>
          <w:szCs w:val="24"/>
        </w:rPr>
        <w:t xml:space="preserve"> </w:t>
      </w:r>
      <w:r w:rsidR="005574E5" w:rsidRPr="003F4766">
        <w:rPr>
          <w:rFonts w:cs="Times New Roman"/>
          <w:szCs w:val="24"/>
        </w:rPr>
        <w:t>referencia a</w:t>
      </w:r>
      <w:r w:rsidR="00A17A02" w:rsidRPr="003F4766">
        <w:rPr>
          <w:rFonts w:cs="Times New Roman"/>
          <w:szCs w:val="24"/>
        </w:rPr>
        <w:t xml:space="preserve"> las obligaciones de los empresarios para, tomar decis</w:t>
      </w:r>
      <w:r w:rsidR="00EA327A" w:rsidRPr="003F4766">
        <w:rPr>
          <w:rFonts w:cs="Times New Roman"/>
          <w:szCs w:val="24"/>
        </w:rPr>
        <w:t xml:space="preserve">iones, aplicar políticas </w:t>
      </w:r>
      <w:r w:rsidR="00A17A02" w:rsidRPr="003F4766">
        <w:rPr>
          <w:rFonts w:cs="Times New Roman"/>
          <w:szCs w:val="24"/>
        </w:rPr>
        <w:t>o seguir las líneas de acción que son deseables en términos de los objetivos y valores de nuestra sociedad</w:t>
      </w:r>
      <w:r w:rsidRPr="003F4766">
        <w:rPr>
          <w:rFonts w:cs="Times New Roman"/>
          <w:szCs w:val="24"/>
        </w:rPr>
        <w:t xml:space="preserve">, el </w:t>
      </w:r>
      <w:r w:rsidR="00CA23B5" w:rsidRPr="003F4766">
        <w:rPr>
          <w:rFonts w:cs="Times New Roman"/>
          <w:szCs w:val="24"/>
        </w:rPr>
        <w:t xml:space="preserve">empresario, </w:t>
      </w:r>
      <w:r w:rsidR="00EA327A" w:rsidRPr="003F4766">
        <w:rPr>
          <w:rFonts w:cs="Times New Roman"/>
          <w:szCs w:val="24"/>
        </w:rPr>
        <w:t xml:space="preserve">dispondrá la forma de </w:t>
      </w:r>
      <w:r w:rsidR="00CA23B5" w:rsidRPr="003F4766">
        <w:rPr>
          <w:rFonts w:cs="Times New Roman"/>
          <w:szCs w:val="24"/>
        </w:rPr>
        <w:t>generar</w:t>
      </w:r>
      <w:r w:rsidRPr="003F4766">
        <w:rPr>
          <w:rFonts w:cs="Times New Roman"/>
          <w:szCs w:val="24"/>
        </w:rPr>
        <w:t xml:space="preserve"> estrat</w:t>
      </w:r>
      <w:r w:rsidR="00CA23B5" w:rsidRPr="003F4766">
        <w:rPr>
          <w:rFonts w:cs="Times New Roman"/>
          <w:szCs w:val="24"/>
        </w:rPr>
        <w:t>egias en relación al cumplimiento de las funciones de los di</w:t>
      </w:r>
      <w:r w:rsidR="00EA327A" w:rsidRPr="003F4766">
        <w:rPr>
          <w:rFonts w:cs="Times New Roman"/>
          <w:szCs w:val="24"/>
        </w:rPr>
        <w:t>ferentes profesionales que opera</w:t>
      </w:r>
      <w:r w:rsidR="00CA23B5" w:rsidRPr="003F4766">
        <w:rPr>
          <w:rFonts w:cs="Times New Roman"/>
          <w:szCs w:val="24"/>
        </w:rPr>
        <w:t>n en su organización,</w:t>
      </w:r>
      <w:r w:rsidR="00EA327A" w:rsidRPr="003F4766">
        <w:rPr>
          <w:rFonts w:cs="Times New Roman"/>
          <w:szCs w:val="24"/>
        </w:rPr>
        <w:t xml:space="preserve"> entre estos el Contador Pú</w:t>
      </w:r>
      <w:r w:rsidR="00CA23B5" w:rsidRPr="003F4766">
        <w:rPr>
          <w:rFonts w:cs="Times New Roman"/>
          <w:szCs w:val="24"/>
        </w:rPr>
        <w:t>blico</w:t>
      </w:r>
      <w:r w:rsidR="00320F20" w:rsidRPr="003F4766">
        <w:rPr>
          <w:rFonts w:cs="Times New Roman"/>
          <w:szCs w:val="24"/>
        </w:rPr>
        <w:t xml:space="preserve">. Estas acciones estratégicas deben </w:t>
      </w:r>
      <w:r w:rsidR="005574E5" w:rsidRPr="003F4766">
        <w:rPr>
          <w:rFonts w:cs="Times New Roman"/>
          <w:szCs w:val="24"/>
        </w:rPr>
        <w:t>ayud</w:t>
      </w:r>
      <w:r w:rsidR="00320F20" w:rsidRPr="003F4766">
        <w:rPr>
          <w:rFonts w:cs="Times New Roman"/>
          <w:szCs w:val="24"/>
        </w:rPr>
        <w:t xml:space="preserve">ar </w:t>
      </w:r>
      <w:r w:rsidR="005574E5" w:rsidRPr="003F4766">
        <w:rPr>
          <w:rFonts w:cs="Times New Roman"/>
          <w:szCs w:val="24"/>
        </w:rPr>
        <w:t xml:space="preserve">la sociedad </w:t>
      </w:r>
      <w:r w:rsidR="00320F20" w:rsidRPr="003F4766">
        <w:rPr>
          <w:rFonts w:cs="Times New Roman"/>
          <w:szCs w:val="24"/>
        </w:rPr>
        <w:t xml:space="preserve">como plantea </w:t>
      </w:r>
      <w:r w:rsidR="002954C8" w:rsidRPr="003F4766">
        <w:rPr>
          <w:rFonts w:cs="Times New Roman"/>
          <w:szCs w:val="24"/>
        </w:rPr>
        <w:t>Friedman</w:t>
      </w:r>
      <w:r w:rsidR="005574E5" w:rsidRPr="003F4766">
        <w:rPr>
          <w:rFonts w:cs="Times New Roman"/>
          <w:szCs w:val="24"/>
        </w:rPr>
        <w:t>,</w:t>
      </w:r>
      <w:r w:rsidR="00B654F5" w:rsidRPr="003F4766">
        <w:rPr>
          <w:rFonts w:cs="Times New Roman"/>
          <w:szCs w:val="24"/>
        </w:rPr>
        <w:t xml:space="preserve"> </w:t>
      </w:r>
      <w:r w:rsidR="00320F20" w:rsidRPr="003F4766">
        <w:rPr>
          <w:rFonts w:cs="Times New Roman"/>
          <w:szCs w:val="24"/>
        </w:rPr>
        <w:t xml:space="preserve"> a integra a los accionistas, en relación con el estado y </w:t>
      </w:r>
      <w:r w:rsidR="005574E5" w:rsidRPr="003F4766">
        <w:rPr>
          <w:rFonts w:cs="Times New Roman"/>
          <w:szCs w:val="24"/>
        </w:rPr>
        <w:t>la sociedad</w:t>
      </w:r>
      <w:r w:rsidR="00320F20" w:rsidRPr="003F4766">
        <w:rPr>
          <w:rFonts w:cs="Times New Roman"/>
          <w:szCs w:val="24"/>
        </w:rPr>
        <w:t>,</w:t>
      </w:r>
      <w:r w:rsidR="005574E5" w:rsidRPr="003F4766">
        <w:rPr>
          <w:rFonts w:cs="Times New Roman"/>
          <w:szCs w:val="24"/>
        </w:rPr>
        <w:t xml:space="preserve"> mas no </w:t>
      </w:r>
      <w:r w:rsidR="00F20366" w:rsidRPr="003F4766">
        <w:rPr>
          <w:rFonts w:cs="Times New Roman"/>
          <w:szCs w:val="24"/>
        </w:rPr>
        <w:t>exclusivamente, la empresa y</w:t>
      </w:r>
      <w:r w:rsidR="005574E5" w:rsidRPr="003F4766">
        <w:rPr>
          <w:rFonts w:cs="Times New Roman"/>
          <w:szCs w:val="24"/>
        </w:rPr>
        <w:t xml:space="preserve"> los empresarios.</w:t>
      </w:r>
    </w:p>
    <w:p w:rsidR="00B654F5" w:rsidRPr="003F4766" w:rsidRDefault="00396D1E" w:rsidP="003F4766">
      <w:pPr>
        <w:ind w:firstLine="567"/>
        <w:jc w:val="both"/>
        <w:rPr>
          <w:rFonts w:cs="Times New Roman"/>
          <w:szCs w:val="24"/>
        </w:rPr>
      </w:pPr>
      <w:r w:rsidRPr="003F4766">
        <w:rPr>
          <w:rFonts w:cs="Times New Roman"/>
          <w:szCs w:val="24"/>
        </w:rPr>
        <w:t xml:space="preserve">Por otra parte, </w:t>
      </w:r>
      <w:r w:rsidR="006816F8" w:rsidRPr="003F4766">
        <w:rPr>
          <w:rFonts w:cs="Times New Roman"/>
          <w:szCs w:val="24"/>
        </w:rPr>
        <w:t>l</w:t>
      </w:r>
      <w:r w:rsidR="004B25D5" w:rsidRPr="003F4766">
        <w:rPr>
          <w:rFonts w:cs="Times New Roman"/>
          <w:szCs w:val="24"/>
        </w:rPr>
        <w:t xml:space="preserve">a </w:t>
      </w:r>
      <w:r w:rsidR="006816F8" w:rsidRPr="003F4766">
        <w:rPr>
          <w:rFonts w:cs="Times New Roman"/>
          <w:szCs w:val="24"/>
        </w:rPr>
        <w:t>responsabilidad social del Contador P</w:t>
      </w:r>
      <w:r w:rsidR="007747DB" w:rsidRPr="003F4766">
        <w:rPr>
          <w:rFonts w:cs="Times New Roman"/>
          <w:szCs w:val="24"/>
        </w:rPr>
        <w:t xml:space="preserve">úblico respecto </w:t>
      </w:r>
      <w:r w:rsidR="007F48A4" w:rsidRPr="003F4766">
        <w:rPr>
          <w:rFonts w:cs="Times New Roman"/>
          <w:szCs w:val="24"/>
        </w:rPr>
        <w:t xml:space="preserve">presentación oportuna y eficiente de las declaraciones tributarias, </w:t>
      </w:r>
      <w:r w:rsidR="007747DB" w:rsidRPr="003F4766">
        <w:rPr>
          <w:rFonts w:cs="Times New Roman"/>
          <w:szCs w:val="24"/>
        </w:rPr>
        <w:t>cumple un papel importan</w:t>
      </w:r>
      <w:r w:rsidR="00B654F5" w:rsidRPr="003F4766">
        <w:rPr>
          <w:rFonts w:cs="Times New Roman"/>
          <w:szCs w:val="24"/>
        </w:rPr>
        <w:t>te</w:t>
      </w:r>
      <w:r w:rsidR="007747DB" w:rsidRPr="003F4766">
        <w:rPr>
          <w:rFonts w:cs="Times New Roman"/>
          <w:szCs w:val="24"/>
        </w:rPr>
        <w:t>,</w:t>
      </w:r>
      <w:r w:rsidR="006816F8" w:rsidRPr="003F4766">
        <w:rPr>
          <w:rFonts w:cs="Times New Roman"/>
          <w:szCs w:val="24"/>
        </w:rPr>
        <w:t xml:space="preserve">  pues </w:t>
      </w:r>
      <w:r w:rsidR="007747DB" w:rsidRPr="003F4766">
        <w:rPr>
          <w:rFonts w:cs="Times New Roman"/>
          <w:szCs w:val="24"/>
        </w:rPr>
        <w:t>los impuestos pagados por empresas</w:t>
      </w:r>
      <w:r w:rsidR="00B654F5" w:rsidRPr="003F4766">
        <w:rPr>
          <w:rFonts w:cs="Times New Roman"/>
          <w:szCs w:val="24"/>
        </w:rPr>
        <w:t>, ayuda</w:t>
      </w:r>
      <w:r w:rsidR="006816F8" w:rsidRPr="003F4766">
        <w:rPr>
          <w:rFonts w:cs="Times New Roman"/>
          <w:szCs w:val="24"/>
        </w:rPr>
        <w:t>n</w:t>
      </w:r>
      <w:r w:rsidR="00B654F5" w:rsidRPr="003F4766">
        <w:rPr>
          <w:rFonts w:cs="Times New Roman"/>
          <w:szCs w:val="24"/>
        </w:rPr>
        <w:t xml:space="preserve"> al</w:t>
      </w:r>
      <w:r w:rsidR="007747DB" w:rsidRPr="003F4766">
        <w:rPr>
          <w:rFonts w:cs="Times New Roman"/>
          <w:szCs w:val="24"/>
        </w:rPr>
        <w:t xml:space="preserve"> estado en </w:t>
      </w:r>
      <w:r w:rsidR="00B654F5" w:rsidRPr="003F4766">
        <w:rPr>
          <w:rFonts w:cs="Times New Roman"/>
          <w:szCs w:val="24"/>
        </w:rPr>
        <w:t xml:space="preserve">la ejecución de las </w:t>
      </w:r>
      <w:r w:rsidR="007747DB" w:rsidRPr="003F4766">
        <w:rPr>
          <w:rFonts w:cs="Times New Roman"/>
          <w:szCs w:val="24"/>
        </w:rPr>
        <w:t>obras sociales financiadas con</w:t>
      </w:r>
      <w:r w:rsidR="004D62D1" w:rsidRPr="003F4766">
        <w:rPr>
          <w:rFonts w:cs="Times New Roman"/>
          <w:szCs w:val="24"/>
        </w:rPr>
        <w:t xml:space="preserve"> su</w:t>
      </w:r>
      <w:r w:rsidR="007747DB" w:rsidRPr="003F4766">
        <w:rPr>
          <w:rFonts w:cs="Times New Roman"/>
          <w:szCs w:val="24"/>
        </w:rPr>
        <w:t xml:space="preserve"> recaudo</w:t>
      </w:r>
      <w:r w:rsidR="00B654F5" w:rsidRPr="003F4766">
        <w:rPr>
          <w:rFonts w:cs="Times New Roman"/>
          <w:szCs w:val="24"/>
        </w:rPr>
        <w:t>.</w:t>
      </w:r>
      <w:r w:rsidR="007747DB" w:rsidRPr="003F4766">
        <w:rPr>
          <w:rFonts w:cs="Times New Roman"/>
          <w:szCs w:val="24"/>
        </w:rPr>
        <w:t xml:space="preserve"> </w:t>
      </w:r>
    </w:p>
    <w:p w:rsidR="007747DB" w:rsidRDefault="00511E90" w:rsidP="003F4766">
      <w:pPr>
        <w:ind w:firstLine="567"/>
        <w:jc w:val="both"/>
        <w:rPr>
          <w:rFonts w:cs="Times New Roman"/>
          <w:szCs w:val="24"/>
        </w:rPr>
      </w:pPr>
      <w:r w:rsidRPr="003F4766">
        <w:rPr>
          <w:rFonts w:cs="Times New Roman"/>
          <w:szCs w:val="24"/>
        </w:rPr>
        <w:t>P</w:t>
      </w:r>
      <w:r w:rsidR="00396D1E" w:rsidRPr="003F4766">
        <w:rPr>
          <w:rFonts w:cs="Times New Roman"/>
          <w:szCs w:val="24"/>
        </w:rPr>
        <w:t>or último</w:t>
      </w:r>
      <w:r w:rsidR="002E4A9F" w:rsidRPr="003F4766">
        <w:rPr>
          <w:rFonts w:cs="Times New Roman"/>
          <w:szCs w:val="24"/>
        </w:rPr>
        <w:t>,</w:t>
      </w:r>
      <w:r w:rsidR="00396D1E" w:rsidRPr="003F4766">
        <w:rPr>
          <w:rFonts w:cs="Times New Roman"/>
          <w:szCs w:val="24"/>
        </w:rPr>
        <w:t xml:space="preserve"> </w:t>
      </w:r>
      <w:r w:rsidR="004B25D5" w:rsidRPr="003F4766">
        <w:rPr>
          <w:rFonts w:cs="Times New Roman"/>
          <w:szCs w:val="24"/>
        </w:rPr>
        <w:t>la</w:t>
      </w:r>
      <w:r w:rsidR="00DC3F24" w:rsidRPr="003F4766">
        <w:rPr>
          <w:rFonts w:cs="Times New Roman"/>
          <w:szCs w:val="24"/>
        </w:rPr>
        <w:t xml:space="preserve"> responsabilidad social desde</w:t>
      </w:r>
      <w:r w:rsidRPr="003F4766">
        <w:rPr>
          <w:rFonts w:cs="Times New Roman"/>
          <w:szCs w:val="24"/>
        </w:rPr>
        <w:t xml:space="preserve"> la perspectiva de</w:t>
      </w:r>
      <w:r w:rsidR="00DC3F24" w:rsidRPr="003F4766">
        <w:rPr>
          <w:rFonts w:cs="Times New Roman"/>
          <w:szCs w:val="24"/>
        </w:rPr>
        <w:t xml:space="preserve"> la revisoría fiscal tiene una </w:t>
      </w:r>
      <w:r w:rsidRPr="003F4766">
        <w:rPr>
          <w:rFonts w:cs="Times New Roman"/>
          <w:szCs w:val="24"/>
        </w:rPr>
        <w:t>relación labor</w:t>
      </w:r>
      <w:r w:rsidR="007F48A4" w:rsidRPr="003F4766">
        <w:rPr>
          <w:rFonts w:cs="Times New Roman"/>
          <w:szCs w:val="24"/>
        </w:rPr>
        <w:t>al</w:t>
      </w:r>
      <w:r w:rsidRPr="003F4766">
        <w:rPr>
          <w:rFonts w:cs="Times New Roman"/>
          <w:szCs w:val="24"/>
        </w:rPr>
        <w:t xml:space="preserve">, </w:t>
      </w:r>
      <w:r w:rsidR="007F48A4" w:rsidRPr="003F4766">
        <w:rPr>
          <w:rFonts w:cs="Times New Roman"/>
          <w:szCs w:val="24"/>
        </w:rPr>
        <w:t xml:space="preserve">para lo que es prescindible el comportamiento </w:t>
      </w:r>
      <w:r w:rsidRPr="003F4766">
        <w:rPr>
          <w:rFonts w:cs="Times New Roman"/>
          <w:szCs w:val="24"/>
        </w:rPr>
        <w:t>étic</w:t>
      </w:r>
      <w:r w:rsidR="007F48A4" w:rsidRPr="003F4766">
        <w:rPr>
          <w:rFonts w:cs="Times New Roman"/>
          <w:szCs w:val="24"/>
        </w:rPr>
        <w:t xml:space="preserve">o y moral </w:t>
      </w:r>
      <w:r w:rsidR="005943E1" w:rsidRPr="003F4766">
        <w:rPr>
          <w:rFonts w:cs="Times New Roman"/>
          <w:szCs w:val="24"/>
        </w:rPr>
        <w:t>adecuado</w:t>
      </w:r>
      <w:r w:rsidR="007F48A4" w:rsidRPr="003F4766">
        <w:rPr>
          <w:rFonts w:cs="Times New Roman"/>
          <w:szCs w:val="24"/>
        </w:rPr>
        <w:t xml:space="preserve"> por</w:t>
      </w:r>
      <w:r w:rsidR="005943E1" w:rsidRPr="003F4766">
        <w:rPr>
          <w:rFonts w:cs="Times New Roman"/>
          <w:szCs w:val="24"/>
        </w:rPr>
        <w:t xml:space="preserve"> el Contador P</w:t>
      </w:r>
      <w:r w:rsidR="00DC3F24" w:rsidRPr="003F4766">
        <w:rPr>
          <w:rFonts w:cs="Times New Roman"/>
          <w:szCs w:val="24"/>
        </w:rPr>
        <w:t xml:space="preserve">úblico </w:t>
      </w:r>
      <w:r w:rsidR="004B25D5" w:rsidRPr="003F4766">
        <w:rPr>
          <w:rFonts w:cs="Times New Roman"/>
          <w:szCs w:val="24"/>
        </w:rPr>
        <w:t xml:space="preserve">en su actuación como </w:t>
      </w:r>
      <w:r w:rsidR="005943E1" w:rsidRPr="003F4766">
        <w:rPr>
          <w:rFonts w:cs="Times New Roman"/>
          <w:szCs w:val="24"/>
        </w:rPr>
        <w:t>r</w:t>
      </w:r>
      <w:r w:rsidR="004B25D5" w:rsidRPr="003F4766">
        <w:rPr>
          <w:rFonts w:cs="Times New Roman"/>
          <w:szCs w:val="24"/>
        </w:rPr>
        <w:t xml:space="preserve">egulador y </w:t>
      </w:r>
      <w:r w:rsidRPr="003F4766">
        <w:rPr>
          <w:rFonts w:cs="Times New Roman"/>
          <w:szCs w:val="24"/>
        </w:rPr>
        <w:t xml:space="preserve">de </w:t>
      </w:r>
      <w:r w:rsidR="004B25D5" w:rsidRPr="003F4766">
        <w:rPr>
          <w:rFonts w:cs="Times New Roman"/>
          <w:szCs w:val="24"/>
        </w:rPr>
        <w:t>vigilan</w:t>
      </w:r>
      <w:r w:rsidRPr="003F4766">
        <w:rPr>
          <w:rFonts w:cs="Times New Roman"/>
          <w:szCs w:val="24"/>
        </w:rPr>
        <w:t xml:space="preserve">cia del patrimonio de las organizaciones </w:t>
      </w:r>
      <w:r w:rsidR="00BF3D79" w:rsidRPr="003F4766">
        <w:rPr>
          <w:rFonts w:cs="Times New Roman"/>
          <w:szCs w:val="24"/>
        </w:rPr>
        <w:t>previniendo las situaciones fraudulentas. C</w:t>
      </w:r>
      <w:r w:rsidR="004B25D5" w:rsidRPr="003F4766">
        <w:rPr>
          <w:rFonts w:cs="Times New Roman"/>
          <w:szCs w:val="24"/>
        </w:rPr>
        <w:t xml:space="preserve">omo </w:t>
      </w:r>
      <w:r w:rsidR="00964364" w:rsidRPr="003F4766">
        <w:rPr>
          <w:rFonts w:cs="Times New Roman"/>
          <w:szCs w:val="24"/>
        </w:rPr>
        <w:t>dice Bermúdez, el C</w:t>
      </w:r>
      <w:r w:rsidR="004B25D5" w:rsidRPr="003F4766">
        <w:rPr>
          <w:rFonts w:cs="Times New Roman"/>
          <w:szCs w:val="24"/>
        </w:rPr>
        <w:t xml:space="preserve">ontador </w:t>
      </w:r>
      <w:r w:rsidR="00964364" w:rsidRPr="003F4766">
        <w:rPr>
          <w:rFonts w:cs="Times New Roman"/>
          <w:szCs w:val="24"/>
        </w:rPr>
        <w:t>P</w:t>
      </w:r>
      <w:r w:rsidR="00AF54DF" w:rsidRPr="003F4766">
        <w:rPr>
          <w:rFonts w:cs="Times New Roman"/>
          <w:szCs w:val="24"/>
        </w:rPr>
        <w:t>úblico</w:t>
      </w:r>
      <w:r w:rsidR="00DC3F24" w:rsidRPr="003F4766">
        <w:rPr>
          <w:rFonts w:cs="Times New Roman"/>
          <w:szCs w:val="24"/>
        </w:rPr>
        <w:t xml:space="preserve"> en su labor de </w:t>
      </w:r>
      <w:r w:rsidR="004B25D5" w:rsidRPr="003F4766">
        <w:rPr>
          <w:rFonts w:cs="Times New Roman"/>
          <w:szCs w:val="24"/>
        </w:rPr>
        <w:t xml:space="preserve">revisor fiscal es un ente que evita la </w:t>
      </w:r>
      <w:r w:rsidR="00DC3F24" w:rsidRPr="003F4766">
        <w:rPr>
          <w:rFonts w:cs="Times New Roman"/>
          <w:szCs w:val="24"/>
        </w:rPr>
        <w:t xml:space="preserve">corrupción. De esta manera es importante </w:t>
      </w:r>
      <w:r w:rsidR="00AF54DF" w:rsidRPr="003F4766">
        <w:rPr>
          <w:rFonts w:cs="Times New Roman"/>
          <w:szCs w:val="24"/>
        </w:rPr>
        <w:t>el trabajo</w:t>
      </w:r>
      <w:r w:rsidR="004B25D5" w:rsidRPr="003F4766">
        <w:rPr>
          <w:rFonts w:cs="Times New Roman"/>
          <w:szCs w:val="24"/>
        </w:rPr>
        <w:t xml:space="preserve"> social ya que menciona la función del contador</w:t>
      </w:r>
      <w:r w:rsidR="00AF54DF" w:rsidRPr="003F4766">
        <w:rPr>
          <w:rFonts w:cs="Times New Roman"/>
          <w:szCs w:val="24"/>
        </w:rPr>
        <w:t xml:space="preserve">, </w:t>
      </w:r>
      <w:r w:rsidR="004B25D5" w:rsidRPr="003F4766">
        <w:rPr>
          <w:rFonts w:cs="Times New Roman"/>
          <w:szCs w:val="24"/>
        </w:rPr>
        <w:t xml:space="preserve">por lo </w:t>
      </w:r>
      <w:r w:rsidR="00AF54DF" w:rsidRPr="003F4766">
        <w:rPr>
          <w:rFonts w:cs="Times New Roman"/>
          <w:szCs w:val="24"/>
        </w:rPr>
        <w:t>tanto,</w:t>
      </w:r>
      <w:r w:rsidR="004B25D5" w:rsidRPr="003F4766">
        <w:rPr>
          <w:rFonts w:cs="Times New Roman"/>
          <w:szCs w:val="24"/>
        </w:rPr>
        <w:t xml:space="preserve"> este debe actuar con responsabilidad, trasparencia y honestidad lo cual le permite actuar con un criterio de interés común y social.</w:t>
      </w:r>
    </w:p>
    <w:p w:rsidR="003F4766" w:rsidRPr="003F4766" w:rsidRDefault="003F4766" w:rsidP="003F4766">
      <w:pPr>
        <w:ind w:firstLine="567"/>
        <w:jc w:val="both"/>
        <w:rPr>
          <w:rFonts w:cs="Times New Roman"/>
          <w:szCs w:val="24"/>
        </w:rPr>
      </w:pPr>
    </w:p>
    <w:p w:rsidR="00B654F5" w:rsidRPr="003F4766" w:rsidRDefault="007747DB" w:rsidP="003F4766">
      <w:pPr>
        <w:pStyle w:val="Ttulo2"/>
        <w:tabs>
          <w:tab w:val="left" w:pos="3168"/>
        </w:tabs>
        <w:spacing w:before="0"/>
        <w:ind w:firstLine="0"/>
        <w:jc w:val="center"/>
        <w:rPr>
          <w:rFonts w:ascii="Times New Roman" w:hAnsi="Times New Roman" w:cs="Times New Roman"/>
          <w:color w:val="auto"/>
          <w:sz w:val="24"/>
          <w:szCs w:val="24"/>
        </w:rPr>
      </w:pPr>
      <w:r w:rsidRPr="003F4766">
        <w:rPr>
          <w:rFonts w:ascii="Times New Roman" w:hAnsi="Times New Roman" w:cs="Times New Roman"/>
          <w:color w:val="auto"/>
          <w:sz w:val="24"/>
          <w:szCs w:val="24"/>
        </w:rPr>
        <w:t>Conclusiones</w:t>
      </w:r>
    </w:p>
    <w:p w:rsidR="00C2290D" w:rsidRPr="003F4766" w:rsidRDefault="00396D1E" w:rsidP="003F4766">
      <w:pPr>
        <w:ind w:firstLine="567"/>
        <w:jc w:val="both"/>
        <w:rPr>
          <w:rFonts w:cs="Times New Roman"/>
          <w:szCs w:val="24"/>
        </w:rPr>
      </w:pPr>
      <w:r w:rsidRPr="003F4766">
        <w:rPr>
          <w:rFonts w:cs="Times New Roman"/>
          <w:szCs w:val="24"/>
        </w:rPr>
        <w:t>De acuerdo a</w:t>
      </w:r>
      <w:r w:rsidR="005943E1" w:rsidRPr="003F4766">
        <w:rPr>
          <w:rFonts w:cs="Times New Roman"/>
          <w:szCs w:val="24"/>
        </w:rPr>
        <w:t xml:space="preserve"> los</w:t>
      </w:r>
      <w:r w:rsidRPr="003F4766">
        <w:rPr>
          <w:rFonts w:cs="Times New Roman"/>
          <w:szCs w:val="24"/>
        </w:rPr>
        <w:t xml:space="preserve"> punto</w:t>
      </w:r>
      <w:r w:rsidR="005943E1" w:rsidRPr="003F4766">
        <w:rPr>
          <w:rFonts w:cs="Times New Roman"/>
          <w:szCs w:val="24"/>
        </w:rPr>
        <w:t>s</w:t>
      </w:r>
      <w:r w:rsidRPr="003F4766">
        <w:rPr>
          <w:rFonts w:cs="Times New Roman"/>
          <w:szCs w:val="24"/>
        </w:rPr>
        <w:t xml:space="preserve"> vista de los autores </w:t>
      </w:r>
      <w:r w:rsidR="003E253D" w:rsidRPr="003F4766">
        <w:rPr>
          <w:rFonts w:cs="Times New Roman"/>
          <w:szCs w:val="24"/>
        </w:rPr>
        <w:t xml:space="preserve">mencionados, y al </w:t>
      </w:r>
      <w:r w:rsidRPr="003F4766">
        <w:rPr>
          <w:rFonts w:cs="Times New Roman"/>
          <w:szCs w:val="24"/>
        </w:rPr>
        <w:t xml:space="preserve">criterio </w:t>
      </w:r>
      <w:r w:rsidR="003E253D" w:rsidRPr="003F4766">
        <w:rPr>
          <w:rFonts w:cs="Times New Roman"/>
          <w:szCs w:val="24"/>
        </w:rPr>
        <w:t xml:space="preserve">de los autores, se puede decir </w:t>
      </w:r>
      <w:r w:rsidRPr="003F4766">
        <w:rPr>
          <w:rFonts w:cs="Times New Roman"/>
          <w:szCs w:val="24"/>
        </w:rPr>
        <w:t>acerca de la re</w:t>
      </w:r>
      <w:r w:rsidR="005943E1" w:rsidRPr="003F4766">
        <w:rPr>
          <w:rFonts w:cs="Times New Roman"/>
          <w:szCs w:val="24"/>
        </w:rPr>
        <w:t xml:space="preserve">sponsabilidad social del </w:t>
      </w:r>
      <w:r w:rsidR="003E253D" w:rsidRPr="003F4766">
        <w:rPr>
          <w:rFonts w:cs="Times New Roman"/>
          <w:szCs w:val="24"/>
        </w:rPr>
        <w:t>C</w:t>
      </w:r>
      <w:r w:rsidR="005943E1" w:rsidRPr="003F4766">
        <w:rPr>
          <w:rFonts w:cs="Times New Roman"/>
          <w:szCs w:val="24"/>
        </w:rPr>
        <w:t xml:space="preserve">ontador </w:t>
      </w:r>
      <w:r w:rsidR="003E253D" w:rsidRPr="003F4766">
        <w:rPr>
          <w:rFonts w:cs="Times New Roman"/>
          <w:szCs w:val="24"/>
        </w:rPr>
        <w:t>Pú</w:t>
      </w:r>
      <w:r w:rsidR="005943E1" w:rsidRPr="003F4766">
        <w:rPr>
          <w:rFonts w:cs="Times New Roman"/>
          <w:szCs w:val="24"/>
        </w:rPr>
        <w:t>blico,</w:t>
      </w:r>
      <w:r w:rsidRPr="003F4766">
        <w:rPr>
          <w:rFonts w:cs="Times New Roman"/>
          <w:szCs w:val="24"/>
        </w:rPr>
        <w:t xml:space="preserve"> que, dependerá des</w:t>
      </w:r>
      <w:r w:rsidR="003E253D" w:rsidRPr="003F4766">
        <w:rPr>
          <w:rFonts w:cs="Times New Roman"/>
          <w:szCs w:val="24"/>
        </w:rPr>
        <w:t xml:space="preserve"> </w:t>
      </w:r>
      <w:r w:rsidRPr="003F4766">
        <w:rPr>
          <w:rFonts w:cs="Times New Roman"/>
          <w:szCs w:val="24"/>
        </w:rPr>
        <w:t xml:space="preserve">del </w:t>
      </w:r>
      <w:r w:rsidR="00060847" w:rsidRPr="003F4766">
        <w:rPr>
          <w:rFonts w:cs="Times New Roman"/>
          <w:szCs w:val="24"/>
        </w:rPr>
        <w:t xml:space="preserve">direccionamiento </w:t>
      </w:r>
      <w:r w:rsidR="005915F8">
        <w:rPr>
          <w:rFonts w:cs="Times New Roman"/>
          <w:szCs w:val="24"/>
        </w:rPr>
        <w:t>estratégico del empresario y que</w:t>
      </w:r>
      <w:r w:rsidR="00060847" w:rsidRPr="003F4766">
        <w:rPr>
          <w:rFonts w:cs="Times New Roman"/>
          <w:szCs w:val="24"/>
        </w:rPr>
        <w:t xml:space="preserve"> esté</w:t>
      </w:r>
      <w:r w:rsidRPr="003F4766">
        <w:rPr>
          <w:rFonts w:cs="Times New Roman"/>
          <w:szCs w:val="24"/>
        </w:rPr>
        <w:t xml:space="preserve"> de acuerdo  con las posturas y acciones que ayuden a la</w:t>
      </w:r>
      <w:r w:rsidR="002E4A9F" w:rsidRPr="003F4766">
        <w:rPr>
          <w:rFonts w:cs="Times New Roman"/>
          <w:szCs w:val="24"/>
        </w:rPr>
        <w:t xml:space="preserve"> sociedad</w:t>
      </w:r>
      <w:r w:rsidR="00060847" w:rsidRPr="003F4766">
        <w:rPr>
          <w:rFonts w:cs="Times New Roman"/>
          <w:szCs w:val="24"/>
        </w:rPr>
        <w:t>, lo cual no quita l</w:t>
      </w:r>
      <w:r w:rsidR="00C2290D" w:rsidRPr="003F4766">
        <w:rPr>
          <w:rFonts w:cs="Times New Roman"/>
          <w:szCs w:val="24"/>
        </w:rPr>
        <w:t>ugar</w:t>
      </w:r>
      <w:r w:rsidR="00060847" w:rsidRPr="003F4766">
        <w:rPr>
          <w:rFonts w:cs="Times New Roman"/>
          <w:szCs w:val="24"/>
        </w:rPr>
        <w:t xml:space="preserve"> a </w:t>
      </w:r>
      <w:r w:rsidR="00C2290D" w:rsidRPr="003F4766">
        <w:rPr>
          <w:rFonts w:cs="Times New Roman"/>
          <w:szCs w:val="24"/>
        </w:rPr>
        <w:t xml:space="preserve">tener presente la responsabilidad social a partir de los accionistas, según el planteamiento de </w:t>
      </w:r>
      <w:r w:rsidR="002E4A9F" w:rsidRPr="003F4766">
        <w:rPr>
          <w:rFonts w:cs="Times New Roman"/>
          <w:szCs w:val="24"/>
        </w:rPr>
        <w:t>Friedman</w:t>
      </w:r>
      <w:r w:rsidRPr="003F4766">
        <w:rPr>
          <w:rFonts w:cs="Times New Roman"/>
          <w:szCs w:val="24"/>
        </w:rPr>
        <w:t xml:space="preserve"> </w:t>
      </w:r>
    </w:p>
    <w:p w:rsidR="00396D1E" w:rsidRPr="003F4766" w:rsidRDefault="00707600" w:rsidP="003F4766">
      <w:pPr>
        <w:ind w:firstLine="567"/>
        <w:jc w:val="both"/>
        <w:rPr>
          <w:rFonts w:cs="Times New Roman"/>
          <w:szCs w:val="24"/>
        </w:rPr>
      </w:pPr>
      <w:r w:rsidRPr="003F4766">
        <w:rPr>
          <w:rFonts w:cs="Times New Roman"/>
          <w:szCs w:val="24"/>
        </w:rPr>
        <w:t>L</w:t>
      </w:r>
      <w:r w:rsidR="00396D1E" w:rsidRPr="003F4766">
        <w:rPr>
          <w:rFonts w:cs="Times New Roman"/>
          <w:szCs w:val="24"/>
        </w:rPr>
        <w:t xml:space="preserve">a </w:t>
      </w:r>
      <w:r w:rsidR="005943E1" w:rsidRPr="003F4766">
        <w:rPr>
          <w:rFonts w:cs="Times New Roman"/>
          <w:szCs w:val="24"/>
        </w:rPr>
        <w:t>responsabilidad social del Contador P</w:t>
      </w:r>
      <w:r w:rsidR="00396D1E" w:rsidRPr="003F4766">
        <w:rPr>
          <w:rFonts w:cs="Times New Roman"/>
          <w:szCs w:val="24"/>
        </w:rPr>
        <w:t xml:space="preserve">úblico </w:t>
      </w:r>
      <w:r w:rsidRPr="003F4766">
        <w:rPr>
          <w:rFonts w:cs="Times New Roman"/>
          <w:szCs w:val="24"/>
        </w:rPr>
        <w:t xml:space="preserve">en la presentación, declaración y recaudo </w:t>
      </w:r>
      <w:r w:rsidR="00396D1E" w:rsidRPr="003F4766">
        <w:rPr>
          <w:rFonts w:cs="Times New Roman"/>
          <w:szCs w:val="24"/>
        </w:rPr>
        <w:t xml:space="preserve">de impuestos, juega un papel de vital importancia para la sociedad, ya que los contadores públicos tienen el deber de expresar de una forma clara y precisa </w:t>
      </w:r>
      <w:r w:rsidRPr="003F4766">
        <w:rPr>
          <w:rFonts w:cs="Times New Roman"/>
          <w:szCs w:val="24"/>
        </w:rPr>
        <w:t xml:space="preserve">la situación real y fidedigna </w:t>
      </w:r>
      <w:r w:rsidR="00396D1E" w:rsidRPr="003F4766">
        <w:rPr>
          <w:rFonts w:cs="Times New Roman"/>
          <w:szCs w:val="24"/>
        </w:rPr>
        <w:t>en los est</w:t>
      </w:r>
      <w:r w:rsidR="009D0A69" w:rsidRPr="003F4766">
        <w:rPr>
          <w:rFonts w:cs="Times New Roman"/>
          <w:szCs w:val="24"/>
        </w:rPr>
        <w:t xml:space="preserve">ados financieros de una empresa. De allí </w:t>
      </w:r>
      <w:r w:rsidR="00396D1E" w:rsidRPr="003F4766">
        <w:rPr>
          <w:rFonts w:cs="Times New Roman"/>
          <w:szCs w:val="24"/>
        </w:rPr>
        <w:t xml:space="preserve">la transparencia de estos reportes. </w:t>
      </w:r>
    </w:p>
    <w:p w:rsidR="00713FF0" w:rsidRPr="003F4766" w:rsidRDefault="00396D1E" w:rsidP="003F4766">
      <w:pPr>
        <w:ind w:firstLine="567"/>
        <w:jc w:val="both"/>
        <w:rPr>
          <w:rFonts w:cs="Times New Roman"/>
          <w:szCs w:val="24"/>
        </w:rPr>
      </w:pPr>
      <w:r w:rsidRPr="003F4766">
        <w:rPr>
          <w:rFonts w:cs="Times New Roman"/>
          <w:szCs w:val="24"/>
        </w:rPr>
        <w:t>Y por último</w:t>
      </w:r>
      <w:r w:rsidR="002E4A9F" w:rsidRPr="003F4766">
        <w:rPr>
          <w:rFonts w:cs="Times New Roman"/>
          <w:szCs w:val="24"/>
        </w:rPr>
        <w:t>,</w:t>
      </w:r>
      <w:r w:rsidRPr="003F4766">
        <w:rPr>
          <w:rFonts w:cs="Times New Roman"/>
          <w:szCs w:val="24"/>
        </w:rPr>
        <w:t xml:space="preserve"> se </w:t>
      </w:r>
      <w:r w:rsidR="002E4A9F" w:rsidRPr="003F4766">
        <w:rPr>
          <w:rFonts w:cs="Times New Roman"/>
          <w:szCs w:val="24"/>
        </w:rPr>
        <w:t>observa</w:t>
      </w:r>
      <w:r w:rsidRPr="003F4766">
        <w:rPr>
          <w:rFonts w:cs="Times New Roman"/>
          <w:szCs w:val="24"/>
        </w:rPr>
        <w:t xml:space="preserve"> como la responsabilidad social del revisor fiscal </w:t>
      </w:r>
      <w:r w:rsidR="002E4A9F" w:rsidRPr="003F4766">
        <w:rPr>
          <w:rFonts w:cs="Times New Roman"/>
          <w:szCs w:val="24"/>
        </w:rPr>
        <w:t xml:space="preserve">en su condición de </w:t>
      </w:r>
      <w:r w:rsidRPr="003F4766">
        <w:rPr>
          <w:rFonts w:cs="Times New Roman"/>
          <w:szCs w:val="24"/>
        </w:rPr>
        <w:t>ente de vigilancia y control</w:t>
      </w:r>
      <w:r w:rsidR="002E4A9F" w:rsidRPr="003F4766">
        <w:rPr>
          <w:rFonts w:cs="Times New Roman"/>
          <w:szCs w:val="24"/>
        </w:rPr>
        <w:t>,</w:t>
      </w:r>
      <w:r w:rsidRPr="003F4766">
        <w:rPr>
          <w:rFonts w:cs="Times New Roman"/>
          <w:szCs w:val="24"/>
        </w:rPr>
        <w:t xml:space="preserve"> cumple una valiosa tarea en la sociedad </w:t>
      </w:r>
      <w:r w:rsidR="002E4A9F" w:rsidRPr="003F4766">
        <w:rPr>
          <w:rFonts w:cs="Times New Roman"/>
          <w:szCs w:val="24"/>
        </w:rPr>
        <w:t xml:space="preserve">que </w:t>
      </w:r>
      <w:r w:rsidRPr="003F4766">
        <w:rPr>
          <w:rFonts w:cs="Times New Roman"/>
          <w:szCs w:val="24"/>
        </w:rPr>
        <w:t xml:space="preserve">radica en hacer </w:t>
      </w:r>
      <w:r w:rsidR="00713FF0" w:rsidRPr="003F4766">
        <w:rPr>
          <w:rFonts w:cs="Times New Roman"/>
          <w:szCs w:val="24"/>
        </w:rPr>
        <w:t>pública</w:t>
      </w:r>
      <w:r w:rsidRPr="003F4766">
        <w:rPr>
          <w:rFonts w:cs="Times New Roman"/>
          <w:szCs w:val="24"/>
        </w:rPr>
        <w:t xml:space="preserve"> las irregularidades encontradas en las empresas</w:t>
      </w:r>
      <w:r w:rsidR="002E4A9F" w:rsidRPr="003F4766">
        <w:rPr>
          <w:rFonts w:cs="Times New Roman"/>
          <w:szCs w:val="24"/>
        </w:rPr>
        <w:t>,</w:t>
      </w:r>
      <w:r w:rsidRPr="003F4766">
        <w:rPr>
          <w:rFonts w:cs="Times New Roman"/>
          <w:szCs w:val="24"/>
        </w:rPr>
        <w:t xml:space="preserve"> de esta manera evitando la corrupción de </w:t>
      </w:r>
      <w:r w:rsidR="002E4A9F" w:rsidRPr="003F4766">
        <w:rPr>
          <w:rFonts w:cs="Times New Roman"/>
          <w:szCs w:val="24"/>
        </w:rPr>
        <w:t xml:space="preserve">las </w:t>
      </w:r>
      <w:r w:rsidR="009D0A69" w:rsidRPr="003F4766">
        <w:rPr>
          <w:rFonts w:cs="Times New Roman"/>
          <w:szCs w:val="24"/>
        </w:rPr>
        <w:t>mismas, dando la posibilidad de su mayor permanencia</w:t>
      </w:r>
      <w:r w:rsidR="00713FF0" w:rsidRPr="003F4766">
        <w:rPr>
          <w:rFonts w:cs="Times New Roman"/>
          <w:szCs w:val="24"/>
        </w:rPr>
        <w:t>.</w:t>
      </w:r>
    </w:p>
    <w:p w:rsidR="00656A83" w:rsidRPr="003F4766" w:rsidRDefault="00B654F5" w:rsidP="003F4766">
      <w:pPr>
        <w:pStyle w:val="Ttulo2"/>
        <w:tabs>
          <w:tab w:val="left" w:pos="3168"/>
        </w:tabs>
        <w:spacing w:before="0"/>
        <w:ind w:firstLine="0"/>
        <w:jc w:val="center"/>
        <w:rPr>
          <w:rFonts w:ascii="Times New Roman" w:hAnsi="Times New Roman" w:cs="Times New Roman"/>
          <w:color w:val="auto"/>
          <w:sz w:val="24"/>
          <w:szCs w:val="24"/>
        </w:rPr>
      </w:pPr>
      <w:r w:rsidRPr="003F4766">
        <w:rPr>
          <w:rFonts w:ascii="Times New Roman" w:hAnsi="Times New Roman" w:cs="Times New Roman"/>
          <w:color w:val="auto"/>
          <w:sz w:val="24"/>
          <w:szCs w:val="24"/>
        </w:rPr>
        <w:t>R</w:t>
      </w:r>
      <w:r w:rsidR="00902A7E" w:rsidRPr="003F4766">
        <w:rPr>
          <w:rFonts w:ascii="Times New Roman" w:hAnsi="Times New Roman" w:cs="Times New Roman"/>
          <w:color w:val="auto"/>
          <w:sz w:val="24"/>
          <w:szCs w:val="24"/>
        </w:rPr>
        <w:t>ecomendaciones</w:t>
      </w:r>
    </w:p>
    <w:p w:rsidR="00396D1E" w:rsidRPr="003F4766" w:rsidRDefault="00902A7E" w:rsidP="003F4766">
      <w:pPr>
        <w:ind w:firstLine="567"/>
        <w:jc w:val="both"/>
        <w:rPr>
          <w:rFonts w:cs="Times New Roman"/>
          <w:szCs w:val="24"/>
        </w:rPr>
      </w:pPr>
      <w:r w:rsidRPr="003F4766">
        <w:rPr>
          <w:rFonts w:cs="Times New Roman"/>
          <w:szCs w:val="24"/>
        </w:rPr>
        <w:t xml:space="preserve">   capacitaciones y cátedras a la comunidad contable con respecto a la responsabilidad empresarial, tributaria y en el ejercicio del revisor fiscal para que el contador cree conciencia de que debe tener siempre presente la responsabilidad social que tiene como profesional y persona pertenece a una sociedad.</w:t>
      </w:r>
    </w:p>
    <w:p w:rsidR="00902A7E" w:rsidRPr="003F4766" w:rsidRDefault="00902A7E" w:rsidP="003F4766">
      <w:pPr>
        <w:ind w:firstLine="567"/>
        <w:jc w:val="both"/>
        <w:rPr>
          <w:rFonts w:cs="Times New Roman"/>
          <w:szCs w:val="24"/>
        </w:rPr>
      </w:pPr>
      <w:r w:rsidRPr="003F4766">
        <w:rPr>
          <w:rFonts w:cs="Times New Roman"/>
          <w:szCs w:val="24"/>
        </w:rPr>
        <w:t xml:space="preserve"> </w:t>
      </w:r>
      <w:r w:rsidR="00396D1E" w:rsidRPr="003F4766">
        <w:rPr>
          <w:rFonts w:cs="Times New Roman"/>
          <w:szCs w:val="24"/>
        </w:rPr>
        <w:t>E</w:t>
      </w:r>
      <w:r w:rsidRPr="003F4766">
        <w:rPr>
          <w:rFonts w:cs="Times New Roman"/>
          <w:szCs w:val="24"/>
        </w:rPr>
        <w:t>xigir a los estudiantes de</w:t>
      </w:r>
      <w:r w:rsidR="001105A9" w:rsidRPr="003F4766">
        <w:rPr>
          <w:rFonts w:cs="Times New Roman"/>
          <w:szCs w:val="24"/>
        </w:rPr>
        <w:t xml:space="preserve"> último semestre de</w:t>
      </w:r>
      <w:r w:rsidRPr="003F4766">
        <w:rPr>
          <w:rFonts w:cs="Times New Roman"/>
          <w:szCs w:val="24"/>
        </w:rPr>
        <w:t xml:space="preserve"> contaduría pública, </w:t>
      </w:r>
      <w:r w:rsidR="00713FF0" w:rsidRPr="003F4766">
        <w:rPr>
          <w:rFonts w:cs="Times New Roman"/>
          <w:szCs w:val="24"/>
        </w:rPr>
        <w:t xml:space="preserve">mediante una prueba de actitud, </w:t>
      </w:r>
      <w:r w:rsidR="001105A9" w:rsidRPr="003F4766">
        <w:rPr>
          <w:rFonts w:cs="Times New Roman"/>
          <w:szCs w:val="24"/>
        </w:rPr>
        <w:t xml:space="preserve">una valoración relacionada </w:t>
      </w:r>
      <w:r w:rsidR="003A17CE" w:rsidRPr="003F4766">
        <w:rPr>
          <w:rFonts w:cs="Times New Roman"/>
          <w:szCs w:val="24"/>
        </w:rPr>
        <w:t>las</w:t>
      </w:r>
      <w:r w:rsidR="001105A9" w:rsidRPr="003F4766">
        <w:rPr>
          <w:rFonts w:cs="Times New Roman"/>
          <w:szCs w:val="24"/>
        </w:rPr>
        <w:t xml:space="preserve"> reglas de conducta</w:t>
      </w:r>
      <w:r w:rsidRPr="003F4766">
        <w:rPr>
          <w:rFonts w:cs="Times New Roman"/>
          <w:szCs w:val="24"/>
        </w:rPr>
        <w:t xml:space="preserve"> que están presentes en el</w:t>
      </w:r>
      <w:r w:rsidR="003A17CE" w:rsidRPr="003F4766">
        <w:rPr>
          <w:rFonts w:cs="Times New Roman"/>
          <w:szCs w:val="24"/>
        </w:rPr>
        <w:t xml:space="preserve"> código de ética del </w:t>
      </w:r>
      <w:r w:rsidR="00EA0E1B" w:rsidRPr="003F4766">
        <w:rPr>
          <w:rFonts w:cs="Times New Roman"/>
          <w:szCs w:val="24"/>
        </w:rPr>
        <w:t>Contador Público</w:t>
      </w:r>
      <w:r w:rsidR="003A17CE" w:rsidRPr="003F4766">
        <w:rPr>
          <w:rFonts w:cs="Times New Roman"/>
          <w:szCs w:val="24"/>
        </w:rPr>
        <w:t xml:space="preserve"> y, </w:t>
      </w:r>
      <w:r w:rsidRPr="003F4766">
        <w:rPr>
          <w:rFonts w:cs="Times New Roman"/>
          <w:szCs w:val="24"/>
        </w:rPr>
        <w:t xml:space="preserve">sean conscientes de las sanciones que pueden recibir si </w:t>
      </w:r>
      <w:r w:rsidR="003A17CE" w:rsidRPr="003F4766">
        <w:rPr>
          <w:rFonts w:cs="Times New Roman"/>
          <w:szCs w:val="24"/>
        </w:rPr>
        <w:t>cometen</w:t>
      </w:r>
      <w:r w:rsidRPr="003F4766">
        <w:rPr>
          <w:rFonts w:cs="Times New Roman"/>
          <w:szCs w:val="24"/>
        </w:rPr>
        <w:t xml:space="preserve"> delitos que </w:t>
      </w:r>
      <w:r w:rsidR="003A17CE" w:rsidRPr="003F4766">
        <w:rPr>
          <w:rFonts w:cs="Times New Roman"/>
          <w:szCs w:val="24"/>
        </w:rPr>
        <w:t>denigran la profesión contable</w:t>
      </w:r>
      <w:r w:rsidRPr="003F4766">
        <w:rPr>
          <w:rFonts w:cs="Times New Roman"/>
          <w:szCs w:val="24"/>
        </w:rPr>
        <w:t>.</w:t>
      </w:r>
    </w:p>
    <w:p w:rsidR="00902A7E" w:rsidRPr="003F4766" w:rsidRDefault="00902A7E" w:rsidP="003F4766">
      <w:pPr>
        <w:jc w:val="both"/>
        <w:rPr>
          <w:rFonts w:cs="Times New Roman"/>
          <w:szCs w:val="24"/>
        </w:rPr>
      </w:pPr>
    </w:p>
    <w:p w:rsidR="0080419A" w:rsidRPr="003F4766" w:rsidRDefault="0080419A" w:rsidP="005915F8">
      <w:pPr>
        <w:pStyle w:val="Ttulo1"/>
        <w:spacing w:before="0" w:line="276" w:lineRule="auto"/>
        <w:ind w:firstLine="0"/>
        <w:jc w:val="center"/>
        <w:rPr>
          <w:rStyle w:val="Ttulo2Car"/>
          <w:rFonts w:ascii="Times New Roman" w:hAnsi="Times New Roman" w:cs="Times New Roman"/>
          <w:b/>
          <w:color w:val="auto"/>
          <w:sz w:val="24"/>
          <w:szCs w:val="24"/>
        </w:rPr>
      </w:pPr>
      <w:r w:rsidRPr="003F4766">
        <w:rPr>
          <w:rStyle w:val="Ttulo2Car"/>
          <w:rFonts w:ascii="Times New Roman" w:hAnsi="Times New Roman" w:cs="Times New Roman"/>
          <w:b/>
          <w:color w:val="auto"/>
          <w:sz w:val="24"/>
          <w:szCs w:val="24"/>
        </w:rPr>
        <w:t>Bibliografías</w:t>
      </w:r>
    </w:p>
    <w:p w:rsidR="0080419A" w:rsidRPr="003F4766" w:rsidRDefault="0080419A" w:rsidP="005915F8">
      <w:pPr>
        <w:pStyle w:val="Bibliografa"/>
        <w:spacing w:line="276" w:lineRule="auto"/>
        <w:ind w:left="567" w:hanging="567"/>
        <w:jc w:val="both"/>
        <w:rPr>
          <w:rFonts w:cs="Times New Roman"/>
          <w:noProof/>
          <w:szCs w:val="24"/>
          <w:lang w:val="en-US"/>
        </w:rPr>
      </w:pPr>
      <w:r w:rsidRPr="003F4766">
        <w:rPr>
          <w:rFonts w:cs="Times New Roman"/>
          <w:noProof/>
          <w:szCs w:val="24"/>
        </w:rPr>
        <w:t xml:space="preserve">Bermudez, J. (2017). </w:t>
      </w:r>
      <w:r w:rsidRPr="003F4766">
        <w:rPr>
          <w:rFonts w:cs="Times New Roman"/>
          <w:i/>
          <w:iCs/>
          <w:noProof/>
          <w:szCs w:val="24"/>
        </w:rPr>
        <w:t>“Revisoría Fiscal, una garantia parta la empresa , la sociedad y el estado.</w:t>
      </w:r>
      <w:r w:rsidRPr="003F4766">
        <w:rPr>
          <w:rFonts w:cs="Times New Roman"/>
          <w:noProof/>
          <w:szCs w:val="24"/>
        </w:rPr>
        <w:t xml:space="preserve"> </w:t>
      </w:r>
      <w:r w:rsidRPr="003F4766">
        <w:rPr>
          <w:rFonts w:cs="Times New Roman"/>
          <w:noProof/>
          <w:szCs w:val="24"/>
          <w:lang w:val="en-US"/>
        </w:rPr>
        <w:t>Ecoe ediciones: Bogota.</w:t>
      </w:r>
    </w:p>
    <w:p w:rsidR="0080419A" w:rsidRPr="003F4766" w:rsidRDefault="0080419A" w:rsidP="005915F8">
      <w:pPr>
        <w:pStyle w:val="Bibliografa"/>
        <w:spacing w:line="276" w:lineRule="auto"/>
        <w:ind w:left="567" w:hanging="567"/>
        <w:jc w:val="both"/>
        <w:rPr>
          <w:rFonts w:cs="Times New Roman"/>
          <w:noProof/>
          <w:szCs w:val="24"/>
          <w:lang w:val="en-US"/>
        </w:rPr>
      </w:pPr>
      <w:r w:rsidRPr="003F4766">
        <w:rPr>
          <w:rFonts w:cs="Times New Roman"/>
          <w:noProof/>
          <w:szCs w:val="24"/>
          <w:lang w:val="en-US"/>
        </w:rPr>
        <w:t xml:space="preserve">Bowen, H. (1953). </w:t>
      </w:r>
      <w:r w:rsidRPr="003F4766">
        <w:rPr>
          <w:rFonts w:cs="Times New Roman"/>
          <w:i/>
          <w:iCs/>
          <w:noProof/>
          <w:szCs w:val="24"/>
          <w:lang w:val="en-US"/>
        </w:rPr>
        <w:t>The Social Responsibilities of the Businessman.</w:t>
      </w:r>
      <w:r w:rsidRPr="003F4766">
        <w:rPr>
          <w:rFonts w:cs="Times New Roman"/>
          <w:noProof/>
          <w:szCs w:val="24"/>
          <w:lang w:val="en-US"/>
        </w:rPr>
        <w:t xml:space="preserve"> https://www.uipress.uiowa.edu/books/9781609381967/the-social-responsibilities-of-the-businessman</w:t>
      </w:r>
    </w:p>
    <w:p w:rsidR="005915F8" w:rsidRPr="005915F8" w:rsidRDefault="001E0170" w:rsidP="005915F8">
      <w:pPr>
        <w:spacing w:line="276" w:lineRule="auto"/>
        <w:ind w:left="567" w:hanging="567"/>
        <w:jc w:val="both"/>
        <w:rPr>
          <w:rFonts w:eastAsia="Times New Roman" w:cs="Times New Roman"/>
          <w:color w:val="000000"/>
          <w:szCs w:val="24"/>
          <w:lang w:eastAsia="es-CO"/>
        </w:rPr>
      </w:pPr>
      <w:r w:rsidRPr="003F4766">
        <w:rPr>
          <w:rFonts w:eastAsia="Times New Roman" w:cs="Times New Roman"/>
          <w:color w:val="000000"/>
          <w:szCs w:val="24"/>
          <w:lang w:eastAsia="es-CO"/>
        </w:rPr>
        <w:t xml:space="preserve">Castro Alfaro, A., </w:t>
      </w:r>
      <w:proofErr w:type="spellStart"/>
      <w:r w:rsidRPr="003F4766">
        <w:rPr>
          <w:rFonts w:eastAsia="Times New Roman" w:cs="Times New Roman"/>
          <w:color w:val="000000"/>
          <w:szCs w:val="24"/>
          <w:lang w:eastAsia="es-CO"/>
        </w:rPr>
        <w:t>Marrugo</w:t>
      </w:r>
      <w:proofErr w:type="spellEnd"/>
      <w:r w:rsidRPr="003F4766">
        <w:rPr>
          <w:rFonts w:eastAsia="Times New Roman" w:cs="Times New Roman"/>
          <w:color w:val="000000"/>
          <w:szCs w:val="24"/>
          <w:lang w:eastAsia="es-CO"/>
        </w:rPr>
        <w:t xml:space="preserve"> Peralta, G., </w:t>
      </w:r>
      <w:proofErr w:type="spellStart"/>
      <w:r w:rsidRPr="003F4766">
        <w:rPr>
          <w:rFonts w:eastAsia="Times New Roman" w:cs="Times New Roman"/>
          <w:color w:val="000000"/>
          <w:szCs w:val="24"/>
          <w:lang w:eastAsia="es-CO"/>
        </w:rPr>
        <w:t>Gutierrez</w:t>
      </w:r>
      <w:proofErr w:type="spellEnd"/>
      <w:r w:rsidRPr="003F4766">
        <w:rPr>
          <w:rFonts w:eastAsia="Times New Roman" w:cs="Times New Roman"/>
          <w:color w:val="000000"/>
          <w:szCs w:val="24"/>
          <w:lang w:eastAsia="es-CO"/>
        </w:rPr>
        <w:t xml:space="preserve"> Hurtado, J., Camacho Contreras, Y. (2014). La convivencia y la mediación de conflictos como estrategia pedagógica en la vida escolar. </w:t>
      </w:r>
      <w:r w:rsidRPr="003F4766">
        <w:rPr>
          <w:rFonts w:eastAsia="Times New Roman" w:cs="Times New Roman"/>
          <w:i/>
          <w:iCs/>
          <w:color w:val="000000"/>
          <w:szCs w:val="24"/>
          <w:lang w:eastAsia="es-CO"/>
        </w:rPr>
        <w:t>Panorama Económico</w:t>
      </w:r>
      <w:r w:rsidRPr="003F4766">
        <w:rPr>
          <w:rFonts w:eastAsia="Times New Roman" w:cs="Times New Roman"/>
          <w:color w:val="000000"/>
          <w:szCs w:val="24"/>
          <w:lang w:eastAsia="es-CO"/>
        </w:rPr>
        <w:t xml:space="preserve">, 22, 169-190. Recuperado de </w:t>
      </w:r>
      <w:hyperlink r:id="rId8" w:history="1">
        <w:r w:rsidRPr="003F4766">
          <w:rPr>
            <w:rStyle w:val="Hipervnculo"/>
            <w:rFonts w:eastAsia="Times New Roman" w:cs="Times New Roman"/>
            <w:szCs w:val="24"/>
            <w:lang w:eastAsia="es-CO"/>
          </w:rPr>
          <w:t>http://revistas.unicartagena.edu.co/index.php/panorama/article/view/166</w:t>
        </w:r>
      </w:hyperlink>
    </w:p>
    <w:p w:rsidR="005915F8" w:rsidRPr="00834894" w:rsidRDefault="005915F8" w:rsidP="005915F8">
      <w:pPr>
        <w:spacing w:line="276" w:lineRule="auto"/>
        <w:ind w:left="567" w:hanging="567"/>
      </w:pPr>
      <w:r w:rsidRPr="00834894">
        <w:rPr>
          <w:rFonts w:cs="Times New Roman"/>
          <w:noProof/>
          <w:szCs w:val="24"/>
        </w:rPr>
        <w:t xml:space="preserve">Castro, A. y Escobar, A. (2015). El reto de las revistas científicas colombianas: mayor visibilidad internacional. </w:t>
      </w:r>
      <w:r w:rsidRPr="00834894">
        <w:rPr>
          <w:rFonts w:cs="Times New Roman"/>
          <w:i/>
          <w:noProof/>
          <w:szCs w:val="24"/>
        </w:rPr>
        <w:t xml:space="preserve">Aglala 6 (1). </w:t>
      </w:r>
      <w:r w:rsidRPr="00834894">
        <w:rPr>
          <w:rFonts w:cs="Times New Roman"/>
          <w:noProof/>
          <w:szCs w:val="24"/>
        </w:rPr>
        <w:t>I-II</w:t>
      </w:r>
    </w:p>
    <w:p w:rsidR="005915F8" w:rsidRDefault="005915F8" w:rsidP="005915F8">
      <w:pPr>
        <w:pStyle w:val="Bibliografa"/>
        <w:spacing w:line="276" w:lineRule="auto"/>
        <w:ind w:left="567" w:hanging="567"/>
        <w:jc w:val="both"/>
        <w:rPr>
          <w:rFonts w:cs="Times New Roman"/>
          <w:noProof/>
          <w:szCs w:val="24"/>
        </w:rPr>
      </w:pPr>
      <w:r w:rsidRPr="00834894">
        <w:rPr>
          <w:rFonts w:cs="Times New Roman"/>
          <w:noProof/>
          <w:szCs w:val="24"/>
        </w:rPr>
        <w:t xml:space="preserve">Castro, A., Hoyos, A., Londoño, M. y Mercado, L. (2017). Estudio de marketing para medir la viabilidad comercial de una agencia publicitaria enfocada a pymes en Palmira-Valle del Cauca. </w:t>
      </w:r>
      <w:proofErr w:type="spellStart"/>
      <w:r w:rsidRPr="00834894">
        <w:rPr>
          <w:rStyle w:val="nfasis"/>
          <w:rFonts w:cs="Times New Roman"/>
          <w:szCs w:val="24"/>
          <w:shd w:val="clear" w:color="auto" w:fill="FFFFFF"/>
        </w:rPr>
        <w:t>Aglala</w:t>
      </w:r>
      <w:proofErr w:type="spellEnd"/>
      <w:r w:rsidRPr="00834894">
        <w:rPr>
          <w:rStyle w:val="nfasis"/>
          <w:rFonts w:cs="Times New Roman"/>
          <w:szCs w:val="24"/>
          <w:shd w:val="clear" w:color="auto" w:fill="FFFFFF"/>
        </w:rPr>
        <w:t>, 8</w:t>
      </w:r>
      <w:r w:rsidRPr="00834894">
        <w:rPr>
          <w:rFonts w:cs="Times New Roman"/>
          <w:szCs w:val="24"/>
          <w:shd w:val="clear" w:color="auto" w:fill="FFFFFF"/>
        </w:rPr>
        <w:t>(1), 1-19</w:t>
      </w:r>
    </w:p>
    <w:p w:rsidR="0080419A" w:rsidRPr="003F4766" w:rsidRDefault="0080419A" w:rsidP="005915F8">
      <w:pPr>
        <w:pStyle w:val="Bibliografa"/>
        <w:spacing w:line="276" w:lineRule="auto"/>
        <w:ind w:left="567" w:hanging="567"/>
        <w:jc w:val="both"/>
        <w:rPr>
          <w:rFonts w:cs="Times New Roman"/>
          <w:noProof/>
          <w:szCs w:val="24"/>
        </w:rPr>
      </w:pPr>
      <w:r w:rsidRPr="003F4766">
        <w:rPr>
          <w:rFonts w:cs="Times New Roman"/>
          <w:noProof/>
          <w:szCs w:val="24"/>
        </w:rPr>
        <w:t xml:space="preserve">Duarte, W. (2016). </w:t>
      </w:r>
      <w:r w:rsidRPr="003F4766">
        <w:rPr>
          <w:rFonts w:cs="Times New Roman"/>
          <w:i/>
          <w:iCs/>
          <w:noProof/>
          <w:szCs w:val="24"/>
        </w:rPr>
        <w:t xml:space="preserve">La importancia de la responsabilidad social en la profesión comntaduriapublica en colombia </w:t>
      </w:r>
      <w:r w:rsidRPr="003F4766">
        <w:rPr>
          <w:rFonts w:cs="Times New Roman"/>
          <w:iCs/>
          <w:noProof/>
          <w:szCs w:val="24"/>
        </w:rPr>
        <w:t>(tesis),</w:t>
      </w:r>
      <w:r w:rsidRPr="003F4766">
        <w:rPr>
          <w:rFonts w:cs="Times New Roman"/>
          <w:noProof/>
          <w:szCs w:val="24"/>
        </w:rPr>
        <w:t xml:space="preserve"> recuperado de: https://repository.libertadores.edu.co/bitstream/handle/11371/1007/MateusDuarteWilfredo.pdf?sequence=2&amp;isAllowed=y.</w:t>
      </w:r>
    </w:p>
    <w:p w:rsidR="0080419A" w:rsidRPr="003F4766" w:rsidRDefault="0080419A" w:rsidP="005915F8">
      <w:pPr>
        <w:pStyle w:val="Bibliografa"/>
        <w:spacing w:line="276" w:lineRule="auto"/>
        <w:ind w:left="567" w:hanging="567"/>
        <w:jc w:val="both"/>
        <w:rPr>
          <w:rFonts w:cs="Times New Roman"/>
          <w:noProof/>
          <w:szCs w:val="24"/>
        </w:rPr>
      </w:pPr>
      <w:r w:rsidRPr="003F4766">
        <w:rPr>
          <w:rFonts w:cs="Times New Roman"/>
          <w:noProof/>
          <w:szCs w:val="24"/>
        </w:rPr>
        <w:t xml:space="preserve">Ducker, P (1985). </w:t>
      </w:r>
      <w:r w:rsidRPr="003F4766">
        <w:rPr>
          <w:rFonts w:cs="Times New Roman"/>
          <w:i/>
          <w:iCs/>
          <w:noProof/>
          <w:szCs w:val="24"/>
        </w:rPr>
        <w:t>La innovación y el empresariado innovador.</w:t>
      </w:r>
      <w:r w:rsidRPr="003F4766">
        <w:rPr>
          <w:rFonts w:cs="Times New Roman"/>
          <w:noProof/>
          <w:szCs w:val="24"/>
        </w:rPr>
        <w:t xml:space="preserve"> </w:t>
      </w:r>
    </w:p>
    <w:p w:rsidR="0080419A" w:rsidRPr="003F4766" w:rsidRDefault="0080419A" w:rsidP="005915F8">
      <w:pPr>
        <w:pStyle w:val="Bibliografa"/>
        <w:spacing w:line="276" w:lineRule="auto"/>
        <w:ind w:left="567" w:hanging="567"/>
        <w:jc w:val="both"/>
        <w:rPr>
          <w:rFonts w:cs="Times New Roman"/>
          <w:noProof/>
          <w:szCs w:val="24"/>
        </w:rPr>
      </w:pPr>
      <w:r w:rsidRPr="003F4766">
        <w:rPr>
          <w:rFonts w:cs="Times New Roman"/>
          <w:noProof/>
          <w:szCs w:val="24"/>
        </w:rPr>
        <w:t xml:space="preserve">Friedman, M. (1970). </w:t>
      </w:r>
      <w:r w:rsidRPr="003F4766">
        <w:rPr>
          <w:rFonts w:cs="Times New Roman"/>
          <w:i/>
          <w:iCs/>
          <w:noProof/>
          <w:szCs w:val="24"/>
        </w:rPr>
        <w:t>La responsabilidad social corporativa.</w:t>
      </w:r>
      <w:r w:rsidRPr="003F4766">
        <w:rPr>
          <w:rFonts w:cs="Times New Roman"/>
          <w:noProof/>
          <w:szCs w:val="24"/>
        </w:rPr>
        <w:t xml:space="preserve"> </w:t>
      </w:r>
    </w:p>
    <w:p w:rsidR="0080419A" w:rsidRPr="003F4766" w:rsidRDefault="0080419A" w:rsidP="005915F8">
      <w:pPr>
        <w:pStyle w:val="Bibliografa"/>
        <w:spacing w:line="276" w:lineRule="auto"/>
        <w:ind w:left="567" w:hanging="567"/>
        <w:jc w:val="both"/>
        <w:rPr>
          <w:rFonts w:cs="Times New Roman"/>
          <w:noProof/>
          <w:szCs w:val="24"/>
        </w:rPr>
      </w:pPr>
      <w:r w:rsidRPr="003F4766">
        <w:rPr>
          <w:rFonts w:cs="Times New Roman"/>
          <w:noProof/>
          <w:szCs w:val="24"/>
        </w:rPr>
        <w:t xml:space="preserve">Gomez, H. (2004). </w:t>
      </w:r>
      <w:r w:rsidRPr="003F4766">
        <w:rPr>
          <w:rFonts w:cs="Times New Roman"/>
          <w:i/>
          <w:iCs/>
          <w:noProof/>
          <w:szCs w:val="24"/>
        </w:rPr>
        <w:t>La responsabilidad social del contador publico en el contexto de la contabilidad publica.</w:t>
      </w:r>
      <w:r w:rsidRPr="003F4766">
        <w:rPr>
          <w:rFonts w:cs="Times New Roman"/>
          <w:noProof/>
          <w:szCs w:val="24"/>
        </w:rPr>
        <w:t xml:space="preserve"> Bogota.</w:t>
      </w:r>
    </w:p>
    <w:p w:rsidR="0080419A" w:rsidRPr="003F4766" w:rsidRDefault="0080419A" w:rsidP="005915F8">
      <w:pPr>
        <w:pStyle w:val="Bibliografa"/>
        <w:spacing w:line="276" w:lineRule="auto"/>
        <w:ind w:left="567" w:hanging="567"/>
        <w:jc w:val="both"/>
        <w:rPr>
          <w:rFonts w:cs="Times New Roman"/>
          <w:noProof/>
          <w:szCs w:val="24"/>
        </w:rPr>
      </w:pPr>
      <w:r w:rsidRPr="003F4766">
        <w:rPr>
          <w:rFonts w:cs="Times New Roman"/>
          <w:noProof/>
          <w:szCs w:val="24"/>
        </w:rPr>
        <w:t xml:space="preserve">Granados, O. (2016). </w:t>
      </w:r>
      <w:r w:rsidRPr="003F4766">
        <w:rPr>
          <w:rFonts w:cs="Times New Roman"/>
          <w:i/>
          <w:iCs/>
          <w:noProof/>
          <w:szCs w:val="24"/>
        </w:rPr>
        <w:t>La responsabilidad de los profesionales de la contaduria publica frente al recaudo de impuestos en Colombia.</w:t>
      </w:r>
      <w:r w:rsidRPr="003F4766">
        <w:rPr>
          <w:rFonts w:cs="Times New Roman"/>
          <w:noProof/>
          <w:szCs w:val="24"/>
        </w:rPr>
        <w:t xml:space="preserve"> </w:t>
      </w:r>
    </w:p>
    <w:p w:rsidR="002C0DFF" w:rsidRPr="003F4766" w:rsidRDefault="002C0DFF" w:rsidP="005915F8">
      <w:pPr>
        <w:pStyle w:val="Bibliografa"/>
        <w:spacing w:line="276" w:lineRule="auto"/>
        <w:ind w:left="567" w:hanging="567"/>
        <w:jc w:val="both"/>
        <w:rPr>
          <w:rFonts w:cs="Times New Roman"/>
          <w:color w:val="363636"/>
          <w:szCs w:val="24"/>
          <w:shd w:val="clear" w:color="auto" w:fill="FFFFFF"/>
        </w:rPr>
      </w:pPr>
      <w:r w:rsidRPr="003F4766">
        <w:rPr>
          <w:rFonts w:cs="Times New Roman"/>
          <w:noProof/>
          <w:szCs w:val="24"/>
        </w:rPr>
        <w:t>Ley</w:t>
      </w:r>
      <w:r w:rsidRPr="003F4766">
        <w:rPr>
          <w:rFonts w:cs="Times New Roman"/>
          <w:szCs w:val="24"/>
        </w:rPr>
        <w:t xml:space="preserve"> 43 de 1990, </w:t>
      </w:r>
      <w:r w:rsidRPr="003F4766">
        <w:rPr>
          <w:rFonts w:cs="Times New Roman"/>
          <w:color w:val="363636"/>
          <w:szCs w:val="24"/>
          <w:shd w:val="clear" w:color="auto" w:fill="FFFFFF"/>
        </w:rPr>
        <w:t>Por la cual se adiciona la Ley 45 de 1960, regl</w:t>
      </w:r>
      <w:bookmarkStart w:id="13" w:name="_GoBack"/>
      <w:bookmarkEnd w:id="13"/>
      <w:r w:rsidRPr="003F4766">
        <w:rPr>
          <w:rFonts w:cs="Times New Roman"/>
          <w:color w:val="363636"/>
          <w:szCs w:val="24"/>
          <w:shd w:val="clear" w:color="auto" w:fill="FFFFFF"/>
        </w:rPr>
        <w:t>amentaria de la profesión de Contador Público y se dictan otras disposiciones. República de Colombia.</w:t>
      </w:r>
    </w:p>
    <w:p w:rsidR="0080419A" w:rsidRPr="003F4766" w:rsidRDefault="0080419A" w:rsidP="005915F8">
      <w:pPr>
        <w:pStyle w:val="Bibliografa"/>
        <w:spacing w:line="276" w:lineRule="auto"/>
        <w:ind w:left="567" w:hanging="567"/>
        <w:jc w:val="both"/>
        <w:rPr>
          <w:rStyle w:val="Hipervnculo"/>
          <w:rFonts w:cs="Times New Roman"/>
          <w:color w:val="2E2E2E"/>
          <w:szCs w:val="24"/>
        </w:rPr>
      </w:pPr>
      <w:r w:rsidRPr="003F4766">
        <w:rPr>
          <w:rFonts w:cs="Times New Roman"/>
          <w:color w:val="111111"/>
          <w:szCs w:val="24"/>
        </w:rPr>
        <w:t>Machado Rivera, M. (2005). Modelos contables y realidad. Una aproximación conceptual a su relación. </w:t>
      </w:r>
      <w:proofErr w:type="spellStart"/>
      <w:r w:rsidRPr="003F4766">
        <w:rPr>
          <w:rStyle w:val="nfasis"/>
          <w:rFonts w:cs="Times New Roman"/>
          <w:color w:val="111111"/>
          <w:szCs w:val="24"/>
        </w:rPr>
        <w:t>Lúmina</w:t>
      </w:r>
      <w:proofErr w:type="spellEnd"/>
      <w:r w:rsidRPr="003F4766">
        <w:rPr>
          <w:rStyle w:val="nfasis"/>
          <w:rFonts w:cs="Times New Roman"/>
          <w:color w:val="111111"/>
          <w:szCs w:val="24"/>
        </w:rPr>
        <w:t>, 0</w:t>
      </w:r>
      <w:r w:rsidRPr="003F4766">
        <w:rPr>
          <w:rFonts w:cs="Times New Roman"/>
          <w:color w:val="111111"/>
          <w:szCs w:val="24"/>
        </w:rPr>
        <w:t>(05), 93-112. Recuperado de: </w:t>
      </w:r>
      <w:hyperlink r:id="rId9" w:tgtFrame="_new" w:history="1">
        <w:r w:rsidRPr="003F4766">
          <w:rPr>
            <w:rStyle w:val="Hipervnculo"/>
            <w:rFonts w:cs="Times New Roman"/>
            <w:color w:val="2E2E2E"/>
            <w:szCs w:val="24"/>
          </w:rPr>
          <w:t>http://revistasum.umanizales.edu.co/ojs/index.php/Lumina/article/view/1156/1233</w:t>
        </w:r>
      </w:hyperlink>
    </w:p>
    <w:p w:rsidR="0080419A" w:rsidRPr="003F4766" w:rsidRDefault="0080419A" w:rsidP="005915F8">
      <w:pPr>
        <w:pStyle w:val="Bibliografa"/>
        <w:spacing w:line="276" w:lineRule="auto"/>
        <w:ind w:left="567" w:hanging="578"/>
        <w:rPr>
          <w:rFonts w:cs="Times New Roman"/>
          <w:noProof/>
          <w:szCs w:val="24"/>
          <w:lang w:val="pt-PT"/>
        </w:rPr>
      </w:pPr>
      <w:r w:rsidRPr="003F4766">
        <w:rPr>
          <w:rFonts w:cs="Times New Roman"/>
          <w:noProof/>
          <w:szCs w:val="24"/>
        </w:rPr>
        <w:t xml:space="preserve">Osorio, M. (2002). </w:t>
      </w:r>
      <w:r w:rsidRPr="003F4766">
        <w:rPr>
          <w:rFonts w:cs="Times New Roman"/>
          <w:iCs/>
          <w:noProof/>
          <w:szCs w:val="24"/>
        </w:rPr>
        <w:t>El contador público y su responsabilidad social.</w:t>
      </w:r>
      <w:r w:rsidRPr="003F4766">
        <w:rPr>
          <w:rFonts w:cs="Times New Roman"/>
          <w:noProof/>
          <w:szCs w:val="24"/>
        </w:rPr>
        <w:t xml:space="preserve"> </w:t>
      </w:r>
      <w:r w:rsidRPr="003F4766">
        <w:rPr>
          <w:rFonts w:cs="Times New Roman"/>
          <w:i/>
          <w:noProof/>
          <w:szCs w:val="24"/>
          <w:lang w:val="pt-PT"/>
        </w:rPr>
        <w:t>Contaduria,41</w:t>
      </w:r>
      <w:r w:rsidRPr="003F4766">
        <w:rPr>
          <w:rFonts w:cs="Times New Roman"/>
          <w:noProof/>
          <w:szCs w:val="24"/>
          <w:lang w:val="pt-PT"/>
        </w:rPr>
        <w:t xml:space="preserve">, (145-164), </w:t>
      </w:r>
      <w:r w:rsidRPr="003F4766">
        <w:rPr>
          <w:rFonts w:cs="Times New Roman"/>
          <w:color w:val="111111"/>
          <w:szCs w:val="24"/>
          <w:lang w:val="pt-PT"/>
        </w:rPr>
        <w:t>Recuperado de:</w:t>
      </w:r>
    </w:p>
    <w:p w:rsidR="0080419A" w:rsidRPr="003F4766" w:rsidRDefault="00F30019" w:rsidP="005915F8">
      <w:pPr>
        <w:spacing w:line="276" w:lineRule="auto"/>
        <w:jc w:val="both"/>
        <w:rPr>
          <w:rFonts w:cs="Times New Roman"/>
          <w:szCs w:val="24"/>
          <w:lang w:val="pt-PT"/>
        </w:rPr>
      </w:pPr>
      <w:hyperlink r:id="rId10" w:history="1">
        <w:r w:rsidR="002C0DFF" w:rsidRPr="003F4766">
          <w:rPr>
            <w:rStyle w:val="Hipervnculo"/>
            <w:rFonts w:cs="Times New Roman"/>
            <w:szCs w:val="24"/>
            <w:lang w:val="pt-PT"/>
          </w:rPr>
          <w:t>http://aprendeenlinea.udea.edu.co/revistas/index.php/cont/article/view/25613/21153</w:t>
        </w:r>
      </w:hyperlink>
    </w:p>
    <w:p w:rsidR="00814C3D" w:rsidRPr="003F4766" w:rsidRDefault="00814C3D" w:rsidP="005915F8">
      <w:pPr>
        <w:spacing w:line="276" w:lineRule="auto"/>
        <w:ind w:left="567" w:hanging="567"/>
        <w:jc w:val="both"/>
        <w:rPr>
          <w:rFonts w:cs="Times New Roman"/>
          <w:szCs w:val="24"/>
          <w:lang w:val="pt-PT"/>
        </w:rPr>
      </w:pPr>
      <w:r w:rsidRPr="003F4766">
        <w:rPr>
          <w:rFonts w:cs="Times New Roman"/>
          <w:szCs w:val="24"/>
        </w:rPr>
        <w:t>Constitución política de Colombia. Gobierno de Colombia. Bogotá,  Gaceta Constitucional No. 116 de 20 de julio de 1991</w:t>
      </w:r>
    </w:p>
    <w:p w:rsidR="0080419A" w:rsidRPr="003F4766" w:rsidRDefault="0080419A" w:rsidP="003F4766">
      <w:pPr>
        <w:ind w:firstLine="0"/>
        <w:rPr>
          <w:rFonts w:cs="Times New Roman"/>
          <w:szCs w:val="24"/>
        </w:rPr>
      </w:pPr>
    </w:p>
    <w:sectPr w:rsidR="0080419A" w:rsidRPr="003F4766" w:rsidSect="00EB273C">
      <w:headerReference w:type="default" r:id="rId11"/>
      <w:footerReference w:type="default" r:id="rId12"/>
      <w:pgSz w:w="11906" w:h="16838"/>
      <w:pgMar w:top="1417" w:right="1701" w:bottom="1417" w:left="1701" w:header="708" w:footer="708" w:gutter="0"/>
      <w:pgNumType w:start="1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740" w:rsidRDefault="00364740" w:rsidP="00817074">
      <w:pPr>
        <w:spacing w:line="240" w:lineRule="auto"/>
      </w:pPr>
      <w:r>
        <w:separator/>
      </w:r>
    </w:p>
  </w:endnote>
  <w:endnote w:type="continuationSeparator" w:id="0">
    <w:p w:rsidR="00364740" w:rsidRDefault="00364740" w:rsidP="008170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73C" w:rsidRPr="00EB273C" w:rsidRDefault="00EB273C" w:rsidP="00EB273C">
    <w:pPr>
      <w:pStyle w:val="Piedepgina"/>
      <w:ind w:firstLine="0"/>
      <w:rPr>
        <w:rFonts w:asciiTheme="minorHAnsi" w:hAnsiTheme="minorHAnsi"/>
        <w:sz w:val="22"/>
      </w:rPr>
    </w:pPr>
    <w:r w:rsidRPr="00EB273C">
      <w:rPr>
        <w:rFonts w:asciiTheme="minorHAnsi" w:hAnsiTheme="minorHAnsi"/>
        <w:sz w:val="22"/>
      </w:rPr>
      <w:t>BRUJULA DIGITAL ISNN 2215-7360</w:t>
    </w:r>
  </w:p>
  <w:p w:rsidR="00EB273C" w:rsidRPr="00EB273C" w:rsidRDefault="00EB273C" w:rsidP="00EB273C">
    <w:pPr>
      <w:pStyle w:val="Piedepgina"/>
      <w:ind w:firstLine="0"/>
      <w:rPr>
        <w:rFonts w:asciiTheme="minorHAnsi" w:hAnsiTheme="minorHAnsi"/>
        <w:sz w:val="22"/>
      </w:rPr>
    </w:pPr>
    <w:r w:rsidRPr="00EB273C">
      <w:rPr>
        <w:rFonts w:asciiTheme="minorHAnsi" w:hAnsiTheme="minorHAnsi"/>
        <w:sz w:val="22"/>
      </w:rPr>
      <w:t>2017; 2 (1): 101-111</w:t>
    </w:r>
  </w:p>
  <w:p w:rsidR="00EB273C" w:rsidRDefault="00EB27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740" w:rsidRDefault="00364740" w:rsidP="00817074">
      <w:pPr>
        <w:spacing w:line="240" w:lineRule="auto"/>
      </w:pPr>
      <w:r>
        <w:separator/>
      </w:r>
    </w:p>
  </w:footnote>
  <w:footnote w:type="continuationSeparator" w:id="0">
    <w:p w:rsidR="00364740" w:rsidRDefault="00364740" w:rsidP="00817074">
      <w:pPr>
        <w:spacing w:line="240" w:lineRule="auto"/>
      </w:pPr>
      <w:r>
        <w:continuationSeparator/>
      </w:r>
    </w:p>
  </w:footnote>
  <w:footnote w:id="1">
    <w:p w:rsidR="003F4766" w:rsidRDefault="003F4766" w:rsidP="003F4766">
      <w:pPr>
        <w:pStyle w:val="Textonotapie"/>
        <w:ind w:firstLine="0"/>
        <w:jc w:val="both"/>
      </w:pPr>
      <w:r>
        <w:rPr>
          <w:rStyle w:val="Refdenotaalpie"/>
        </w:rPr>
        <w:footnoteRef/>
      </w:r>
      <w:r>
        <w:t xml:space="preserve"> Estudiante del programa de Contabilidad Sistematizada de la Corporación Universitaria Rafael Núñez. E-mail: edoriac22@curnvirtual.edu.co</w:t>
      </w:r>
    </w:p>
  </w:footnote>
  <w:footnote w:id="2">
    <w:p w:rsidR="003F4766" w:rsidRDefault="003F4766" w:rsidP="003F4766">
      <w:pPr>
        <w:pStyle w:val="Textonotapie"/>
        <w:ind w:firstLine="0"/>
      </w:pPr>
      <w:r>
        <w:rPr>
          <w:rStyle w:val="Refdenotaalpie"/>
        </w:rPr>
        <w:footnoteRef/>
      </w:r>
      <w:r>
        <w:t xml:space="preserve"> Estudiante del programa de Contabilidad Sistematizada de la Corporación Universitaria Rafael Núñez. E-mail:jalvarezp22@curnvirtual.edu.co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240060"/>
      <w:docPartObj>
        <w:docPartGallery w:val="Page Numbers (Top of Page)"/>
        <w:docPartUnique/>
      </w:docPartObj>
    </w:sdtPr>
    <w:sdtEndPr/>
    <w:sdtContent>
      <w:p w:rsidR="00EB273C" w:rsidRDefault="00EB273C">
        <w:pPr>
          <w:pStyle w:val="Encabezado"/>
          <w:jc w:val="right"/>
        </w:pPr>
        <w:r>
          <w:fldChar w:fldCharType="begin"/>
        </w:r>
        <w:r>
          <w:instrText>PAGE   \* MERGEFORMAT</w:instrText>
        </w:r>
        <w:r>
          <w:fldChar w:fldCharType="separate"/>
        </w:r>
        <w:r w:rsidR="0018152F" w:rsidRPr="0018152F">
          <w:rPr>
            <w:noProof/>
            <w:lang w:val="es-ES"/>
          </w:rPr>
          <w:t>111</w:t>
        </w:r>
        <w:r>
          <w:fldChar w:fldCharType="end"/>
        </w:r>
      </w:p>
    </w:sdtContent>
  </w:sdt>
  <w:p w:rsidR="00EB273C" w:rsidRDefault="00EB27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EF2"/>
      </v:shape>
    </w:pict>
  </w:numPicBullet>
  <w:abstractNum w:abstractNumId="0">
    <w:nsid w:val="08F5400E"/>
    <w:multiLevelType w:val="hybridMultilevel"/>
    <w:tmpl w:val="5D2E0D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DDD25F7"/>
    <w:multiLevelType w:val="hybridMultilevel"/>
    <w:tmpl w:val="7ADEFD04"/>
    <w:lvl w:ilvl="0" w:tplc="240A0009">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nsid w:val="339D4923"/>
    <w:multiLevelType w:val="hybridMultilevel"/>
    <w:tmpl w:val="C29C544A"/>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C85680C"/>
    <w:multiLevelType w:val="hybridMultilevel"/>
    <w:tmpl w:val="C0A6344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4275415E"/>
    <w:multiLevelType w:val="hybridMultilevel"/>
    <w:tmpl w:val="CC10283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5F3F3049"/>
    <w:multiLevelType w:val="hybridMultilevel"/>
    <w:tmpl w:val="5B181450"/>
    <w:lvl w:ilvl="0" w:tplc="240A0009">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79A"/>
    <w:rsid w:val="00001F47"/>
    <w:rsid w:val="000242A1"/>
    <w:rsid w:val="00027027"/>
    <w:rsid w:val="00027D97"/>
    <w:rsid w:val="0003099E"/>
    <w:rsid w:val="00035777"/>
    <w:rsid w:val="00055B65"/>
    <w:rsid w:val="00057C5F"/>
    <w:rsid w:val="00060847"/>
    <w:rsid w:val="00061928"/>
    <w:rsid w:val="000641D7"/>
    <w:rsid w:val="000762E6"/>
    <w:rsid w:val="000839CF"/>
    <w:rsid w:val="00083AD0"/>
    <w:rsid w:val="00095BEB"/>
    <w:rsid w:val="000A34C8"/>
    <w:rsid w:val="000A4687"/>
    <w:rsid w:val="000B03B2"/>
    <w:rsid w:val="000B18ED"/>
    <w:rsid w:val="000B76C5"/>
    <w:rsid w:val="000C614B"/>
    <w:rsid w:val="00103D91"/>
    <w:rsid w:val="00107DCB"/>
    <w:rsid w:val="001105A9"/>
    <w:rsid w:val="001119D0"/>
    <w:rsid w:val="0012267A"/>
    <w:rsid w:val="001426EF"/>
    <w:rsid w:val="00143CB0"/>
    <w:rsid w:val="00156985"/>
    <w:rsid w:val="00180296"/>
    <w:rsid w:val="0018152F"/>
    <w:rsid w:val="00185171"/>
    <w:rsid w:val="00187FB3"/>
    <w:rsid w:val="00196AB4"/>
    <w:rsid w:val="001A0FE8"/>
    <w:rsid w:val="001A4712"/>
    <w:rsid w:val="001B1C3F"/>
    <w:rsid w:val="001B4902"/>
    <w:rsid w:val="001D2C0F"/>
    <w:rsid w:val="001D2E25"/>
    <w:rsid w:val="001D3002"/>
    <w:rsid w:val="001D5168"/>
    <w:rsid w:val="001D7FD5"/>
    <w:rsid w:val="001E0170"/>
    <w:rsid w:val="001E0FDA"/>
    <w:rsid w:val="00207585"/>
    <w:rsid w:val="00210E7F"/>
    <w:rsid w:val="0021610F"/>
    <w:rsid w:val="00216B53"/>
    <w:rsid w:val="00222E31"/>
    <w:rsid w:val="00235890"/>
    <w:rsid w:val="0023605F"/>
    <w:rsid w:val="00237E43"/>
    <w:rsid w:val="0024380B"/>
    <w:rsid w:val="002515E6"/>
    <w:rsid w:val="0029154F"/>
    <w:rsid w:val="00292B68"/>
    <w:rsid w:val="0029351E"/>
    <w:rsid w:val="002947C6"/>
    <w:rsid w:val="00295271"/>
    <w:rsid w:val="002954C8"/>
    <w:rsid w:val="002A00AF"/>
    <w:rsid w:val="002A01E1"/>
    <w:rsid w:val="002A7E90"/>
    <w:rsid w:val="002C0D2B"/>
    <w:rsid w:val="002C0DFF"/>
    <w:rsid w:val="002C2C3C"/>
    <w:rsid w:val="002D7505"/>
    <w:rsid w:val="002E4A9F"/>
    <w:rsid w:val="002F0041"/>
    <w:rsid w:val="002F1081"/>
    <w:rsid w:val="002F1D5E"/>
    <w:rsid w:val="002F2A78"/>
    <w:rsid w:val="003159EC"/>
    <w:rsid w:val="00320F20"/>
    <w:rsid w:val="00321427"/>
    <w:rsid w:val="00340857"/>
    <w:rsid w:val="003473A4"/>
    <w:rsid w:val="003525F9"/>
    <w:rsid w:val="00356071"/>
    <w:rsid w:val="00364740"/>
    <w:rsid w:val="0037784E"/>
    <w:rsid w:val="003778FC"/>
    <w:rsid w:val="0039149A"/>
    <w:rsid w:val="00396D1E"/>
    <w:rsid w:val="00397B1E"/>
    <w:rsid w:val="003A17CE"/>
    <w:rsid w:val="003B45F6"/>
    <w:rsid w:val="003D11E6"/>
    <w:rsid w:val="003D21EA"/>
    <w:rsid w:val="003E253D"/>
    <w:rsid w:val="003F4703"/>
    <w:rsid w:val="003F4766"/>
    <w:rsid w:val="003F4A46"/>
    <w:rsid w:val="00401CA5"/>
    <w:rsid w:val="00406FA9"/>
    <w:rsid w:val="00420A8E"/>
    <w:rsid w:val="0042257F"/>
    <w:rsid w:val="00430A42"/>
    <w:rsid w:val="00431FF2"/>
    <w:rsid w:val="00433AA0"/>
    <w:rsid w:val="00435F22"/>
    <w:rsid w:val="00441FA2"/>
    <w:rsid w:val="004461CA"/>
    <w:rsid w:val="00452678"/>
    <w:rsid w:val="00455D14"/>
    <w:rsid w:val="004628BE"/>
    <w:rsid w:val="00464B15"/>
    <w:rsid w:val="004717F6"/>
    <w:rsid w:val="00472ABD"/>
    <w:rsid w:val="0048423E"/>
    <w:rsid w:val="00486DA8"/>
    <w:rsid w:val="00487F59"/>
    <w:rsid w:val="004A0B79"/>
    <w:rsid w:val="004A22BC"/>
    <w:rsid w:val="004A379F"/>
    <w:rsid w:val="004B25D5"/>
    <w:rsid w:val="004D272B"/>
    <w:rsid w:val="004D62D1"/>
    <w:rsid w:val="004E0173"/>
    <w:rsid w:val="004F1F15"/>
    <w:rsid w:val="004F38A2"/>
    <w:rsid w:val="00504711"/>
    <w:rsid w:val="0050741B"/>
    <w:rsid w:val="00511E90"/>
    <w:rsid w:val="00516402"/>
    <w:rsid w:val="00524B53"/>
    <w:rsid w:val="005321A7"/>
    <w:rsid w:val="00553218"/>
    <w:rsid w:val="00553824"/>
    <w:rsid w:val="005574E5"/>
    <w:rsid w:val="005578CE"/>
    <w:rsid w:val="00563AAC"/>
    <w:rsid w:val="00564D9C"/>
    <w:rsid w:val="00570315"/>
    <w:rsid w:val="00574411"/>
    <w:rsid w:val="00575E9C"/>
    <w:rsid w:val="005840F8"/>
    <w:rsid w:val="00587ED0"/>
    <w:rsid w:val="00590362"/>
    <w:rsid w:val="005915F8"/>
    <w:rsid w:val="005943E1"/>
    <w:rsid w:val="005C7CF6"/>
    <w:rsid w:val="005D6ACA"/>
    <w:rsid w:val="005F01DA"/>
    <w:rsid w:val="005F1C51"/>
    <w:rsid w:val="006052A2"/>
    <w:rsid w:val="00610AD6"/>
    <w:rsid w:val="00613CCF"/>
    <w:rsid w:val="00622BFE"/>
    <w:rsid w:val="0062404A"/>
    <w:rsid w:val="0065438E"/>
    <w:rsid w:val="00656A83"/>
    <w:rsid w:val="00661709"/>
    <w:rsid w:val="00665F3E"/>
    <w:rsid w:val="006816F8"/>
    <w:rsid w:val="00682B05"/>
    <w:rsid w:val="00684404"/>
    <w:rsid w:val="006911EF"/>
    <w:rsid w:val="006A200F"/>
    <w:rsid w:val="006A257C"/>
    <w:rsid w:val="006A2C8A"/>
    <w:rsid w:val="006A2DB9"/>
    <w:rsid w:val="006D48CF"/>
    <w:rsid w:val="006E15CB"/>
    <w:rsid w:val="006E44A4"/>
    <w:rsid w:val="006F4E58"/>
    <w:rsid w:val="007031FC"/>
    <w:rsid w:val="007034CE"/>
    <w:rsid w:val="007049F5"/>
    <w:rsid w:val="00707600"/>
    <w:rsid w:val="00707A49"/>
    <w:rsid w:val="00710D63"/>
    <w:rsid w:val="00713FF0"/>
    <w:rsid w:val="00717091"/>
    <w:rsid w:val="00727535"/>
    <w:rsid w:val="00727D7A"/>
    <w:rsid w:val="00735AAC"/>
    <w:rsid w:val="00742BED"/>
    <w:rsid w:val="00746A3D"/>
    <w:rsid w:val="0075126B"/>
    <w:rsid w:val="0075724C"/>
    <w:rsid w:val="00757BD2"/>
    <w:rsid w:val="007614E0"/>
    <w:rsid w:val="007615B5"/>
    <w:rsid w:val="007747DB"/>
    <w:rsid w:val="00797DCF"/>
    <w:rsid w:val="007A53E2"/>
    <w:rsid w:val="007B1324"/>
    <w:rsid w:val="007B3888"/>
    <w:rsid w:val="007F48A4"/>
    <w:rsid w:val="00800D13"/>
    <w:rsid w:val="0080419A"/>
    <w:rsid w:val="008058FA"/>
    <w:rsid w:val="00814C3D"/>
    <w:rsid w:val="00816034"/>
    <w:rsid w:val="00817074"/>
    <w:rsid w:val="00821181"/>
    <w:rsid w:val="00825BC2"/>
    <w:rsid w:val="0082728C"/>
    <w:rsid w:val="00834894"/>
    <w:rsid w:val="008378D0"/>
    <w:rsid w:val="00841FAB"/>
    <w:rsid w:val="008434D2"/>
    <w:rsid w:val="00851DD6"/>
    <w:rsid w:val="00860F10"/>
    <w:rsid w:val="00860F8A"/>
    <w:rsid w:val="0087275E"/>
    <w:rsid w:val="00876721"/>
    <w:rsid w:val="00876FE4"/>
    <w:rsid w:val="00880751"/>
    <w:rsid w:val="00882E0D"/>
    <w:rsid w:val="00884C8B"/>
    <w:rsid w:val="00891554"/>
    <w:rsid w:val="008C701B"/>
    <w:rsid w:val="008D7F73"/>
    <w:rsid w:val="008E1508"/>
    <w:rsid w:val="008E7958"/>
    <w:rsid w:val="008F510D"/>
    <w:rsid w:val="00902A7E"/>
    <w:rsid w:val="009035AB"/>
    <w:rsid w:val="0090431C"/>
    <w:rsid w:val="0091016B"/>
    <w:rsid w:val="009136DB"/>
    <w:rsid w:val="00916460"/>
    <w:rsid w:val="009232ED"/>
    <w:rsid w:val="00933D65"/>
    <w:rsid w:val="009360DA"/>
    <w:rsid w:val="00950C18"/>
    <w:rsid w:val="00950DC9"/>
    <w:rsid w:val="00957353"/>
    <w:rsid w:val="00960855"/>
    <w:rsid w:val="00964364"/>
    <w:rsid w:val="00970BEE"/>
    <w:rsid w:val="00972C6F"/>
    <w:rsid w:val="00975ED8"/>
    <w:rsid w:val="009937B5"/>
    <w:rsid w:val="009944A7"/>
    <w:rsid w:val="009A722A"/>
    <w:rsid w:val="009B5175"/>
    <w:rsid w:val="009B6C7D"/>
    <w:rsid w:val="009C072A"/>
    <w:rsid w:val="009C1B8F"/>
    <w:rsid w:val="009C562B"/>
    <w:rsid w:val="009C6952"/>
    <w:rsid w:val="009C72DF"/>
    <w:rsid w:val="009D0A69"/>
    <w:rsid w:val="009D3D95"/>
    <w:rsid w:val="009D7696"/>
    <w:rsid w:val="009E6185"/>
    <w:rsid w:val="009F0B2B"/>
    <w:rsid w:val="00A04856"/>
    <w:rsid w:val="00A100CA"/>
    <w:rsid w:val="00A14C67"/>
    <w:rsid w:val="00A17A02"/>
    <w:rsid w:val="00A20E63"/>
    <w:rsid w:val="00A252C4"/>
    <w:rsid w:val="00A34572"/>
    <w:rsid w:val="00A372A3"/>
    <w:rsid w:val="00A50DF9"/>
    <w:rsid w:val="00A77903"/>
    <w:rsid w:val="00A90AB0"/>
    <w:rsid w:val="00A92452"/>
    <w:rsid w:val="00A92FA3"/>
    <w:rsid w:val="00AA496B"/>
    <w:rsid w:val="00AB58A0"/>
    <w:rsid w:val="00AD5B4F"/>
    <w:rsid w:val="00AE3A48"/>
    <w:rsid w:val="00AF54DF"/>
    <w:rsid w:val="00B13191"/>
    <w:rsid w:val="00B16223"/>
    <w:rsid w:val="00B17777"/>
    <w:rsid w:val="00B25237"/>
    <w:rsid w:val="00B26732"/>
    <w:rsid w:val="00B26C64"/>
    <w:rsid w:val="00B27E4C"/>
    <w:rsid w:val="00B4305B"/>
    <w:rsid w:val="00B454E6"/>
    <w:rsid w:val="00B52717"/>
    <w:rsid w:val="00B55C07"/>
    <w:rsid w:val="00B61FD2"/>
    <w:rsid w:val="00B654F5"/>
    <w:rsid w:val="00B722E6"/>
    <w:rsid w:val="00B81AA7"/>
    <w:rsid w:val="00B87ADA"/>
    <w:rsid w:val="00B97EC6"/>
    <w:rsid w:val="00BA4BBE"/>
    <w:rsid w:val="00BC3A8D"/>
    <w:rsid w:val="00BC5996"/>
    <w:rsid w:val="00BD23DB"/>
    <w:rsid w:val="00BD428E"/>
    <w:rsid w:val="00BD5AFB"/>
    <w:rsid w:val="00BE60E7"/>
    <w:rsid w:val="00BF0684"/>
    <w:rsid w:val="00BF3D79"/>
    <w:rsid w:val="00BF7D4C"/>
    <w:rsid w:val="00C164E0"/>
    <w:rsid w:val="00C212DB"/>
    <w:rsid w:val="00C2290D"/>
    <w:rsid w:val="00C24C6A"/>
    <w:rsid w:val="00C34011"/>
    <w:rsid w:val="00C36E5C"/>
    <w:rsid w:val="00C42C79"/>
    <w:rsid w:val="00C508A1"/>
    <w:rsid w:val="00C50F5B"/>
    <w:rsid w:val="00C6302D"/>
    <w:rsid w:val="00C671E6"/>
    <w:rsid w:val="00C70CF6"/>
    <w:rsid w:val="00C71B2C"/>
    <w:rsid w:val="00C723B9"/>
    <w:rsid w:val="00C77EC8"/>
    <w:rsid w:val="00C9547C"/>
    <w:rsid w:val="00CA23B5"/>
    <w:rsid w:val="00CA3E20"/>
    <w:rsid w:val="00CA779A"/>
    <w:rsid w:val="00CD5E43"/>
    <w:rsid w:val="00CD705A"/>
    <w:rsid w:val="00CF1150"/>
    <w:rsid w:val="00CF4FEB"/>
    <w:rsid w:val="00D22BBA"/>
    <w:rsid w:val="00D23828"/>
    <w:rsid w:val="00D3550A"/>
    <w:rsid w:val="00D41DFA"/>
    <w:rsid w:val="00D43F29"/>
    <w:rsid w:val="00D54D88"/>
    <w:rsid w:val="00D56391"/>
    <w:rsid w:val="00D6444B"/>
    <w:rsid w:val="00D844C8"/>
    <w:rsid w:val="00D93381"/>
    <w:rsid w:val="00D976DE"/>
    <w:rsid w:val="00DA2533"/>
    <w:rsid w:val="00DA4BC1"/>
    <w:rsid w:val="00DC37DB"/>
    <w:rsid w:val="00DC3F24"/>
    <w:rsid w:val="00DC5DEC"/>
    <w:rsid w:val="00DF19D6"/>
    <w:rsid w:val="00DF4B45"/>
    <w:rsid w:val="00DF536E"/>
    <w:rsid w:val="00E12A2B"/>
    <w:rsid w:val="00E164A1"/>
    <w:rsid w:val="00E207E4"/>
    <w:rsid w:val="00E209DE"/>
    <w:rsid w:val="00E32739"/>
    <w:rsid w:val="00E5718C"/>
    <w:rsid w:val="00E617DD"/>
    <w:rsid w:val="00E659CC"/>
    <w:rsid w:val="00EA0E1B"/>
    <w:rsid w:val="00EA327A"/>
    <w:rsid w:val="00EB273C"/>
    <w:rsid w:val="00EB313A"/>
    <w:rsid w:val="00ED132D"/>
    <w:rsid w:val="00EE7B15"/>
    <w:rsid w:val="00EF0E6E"/>
    <w:rsid w:val="00F03126"/>
    <w:rsid w:val="00F05EE2"/>
    <w:rsid w:val="00F1048F"/>
    <w:rsid w:val="00F20366"/>
    <w:rsid w:val="00F244B8"/>
    <w:rsid w:val="00F339E2"/>
    <w:rsid w:val="00F37094"/>
    <w:rsid w:val="00F559C4"/>
    <w:rsid w:val="00F55D72"/>
    <w:rsid w:val="00F6521B"/>
    <w:rsid w:val="00F67833"/>
    <w:rsid w:val="00F97DE4"/>
    <w:rsid w:val="00FB3A3F"/>
    <w:rsid w:val="00FB6568"/>
    <w:rsid w:val="00FC6D8C"/>
    <w:rsid w:val="00FD1E16"/>
    <w:rsid w:val="00FD5417"/>
    <w:rsid w:val="00FD6D78"/>
    <w:rsid w:val="00FE45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117A53B-B180-47A2-B045-8DA2AB2C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79A"/>
    <w:pPr>
      <w:spacing w:after="0" w:line="360" w:lineRule="auto"/>
      <w:ind w:firstLine="284"/>
    </w:pPr>
    <w:rPr>
      <w:rFonts w:ascii="Times New Roman" w:hAnsi="Times New Roman"/>
      <w:sz w:val="24"/>
      <w:lang w:val="es-CO"/>
    </w:rPr>
  </w:style>
  <w:style w:type="paragraph" w:styleId="Ttulo1">
    <w:name w:val="heading 1"/>
    <w:basedOn w:val="Normal"/>
    <w:next w:val="Normal"/>
    <w:link w:val="Ttulo1Car"/>
    <w:uiPriority w:val="9"/>
    <w:qFormat/>
    <w:rsid w:val="00CA779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CA779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435F2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779A"/>
    <w:pPr>
      <w:ind w:left="720"/>
      <w:contextualSpacing/>
    </w:pPr>
  </w:style>
  <w:style w:type="paragraph" w:styleId="Puesto">
    <w:name w:val="Title"/>
    <w:basedOn w:val="Normal"/>
    <w:next w:val="Normal"/>
    <w:link w:val="PuestoCar"/>
    <w:uiPriority w:val="10"/>
    <w:qFormat/>
    <w:rsid w:val="00CA779A"/>
    <w:pPr>
      <w:spacing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A779A"/>
    <w:rPr>
      <w:rFonts w:asciiTheme="majorHAnsi" w:eastAsiaTheme="majorEastAsia" w:hAnsiTheme="majorHAnsi" w:cstheme="majorBidi"/>
      <w:spacing w:val="-10"/>
      <w:kern w:val="28"/>
      <w:sz w:val="56"/>
      <w:szCs w:val="56"/>
      <w:lang w:val="es-CO"/>
    </w:rPr>
  </w:style>
  <w:style w:type="character" w:customStyle="1" w:styleId="Ttulo1Car">
    <w:name w:val="Título 1 Car"/>
    <w:basedOn w:val="Fuentedeprrafopredeter"/>
    <w:link w:val="Ttulo1"/>
    <w:uiPriority w:val="9"/>
    <w:rsid w:val="00CA779A"/>
    <w:rPr>
      <w:rFonts w:asciiTheme="majorHAnsi" w:eastAsiaTheme="majorEastAsia" w:hAnsiTheme="majorHAnsi" w:cstheme="majorBidi"/>
      <w:b/>
      <w:bCs/>
      <w:color w:val="2E74B5" w:themeColor="accent1" w:themeShade="BF"/>
      <w:sz w:val="28"/>
      <w:szCs w:val="28"/>
      <w:lang w:val="es-CO"/>
    </w:rPr>
  </w:style>
  <w:style w:type="character" w:customStyle="1" w:styleId="Ttulo2Car">
    <w:name w:val="Título 2 Car"/>
    <w:basedOn w:val="Fuentedeprrafopredeter"/>
    <w:link w:val="Ttulo2"/>
    <w:uiPriority w:val="9"/>
    <w:rsid w:val="00CA779A"/>
    <w:rPr>
      <w:rFonts w:asciiTheme="majorHAnsi" w:eastAsiaTheme="majorEastAsia" w:hAnsiTheme="majorHAnsi" w:cstheme="majorBidi"/>
      <w:b/>
      <w:bCs/>
      <w:color w:val="5B9BD5" w:themeColor="accent1"/>
      <w:sz w:val="26"/>
      <w:szCs w:val="26"/>
      <w:lang w:val="es-CO"/>
    </w:rPr>
  </w:style>
  <w:style w:type="paragraph" w:styleId="Textodeglobo">
    <w:name w:val="Balloon Text"/>
    <w:basedOn w:val="Normal"/>
    <w:link w:val="TextodegloboCar"/>
    <w:uiPriority w:val="99"/>
    <w:semiHidden/>
    <w:unhideWhenUsed/>
    <w:rsid w:val="009B6C7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6C7D"/>
    <w:rPr>
      <w:rFonts w:ascii="Segoe UI" w:hAnsi="Segoe UI" w:cs="Segoe UI"/>
      <w:sz w:val="18"/>
      <w:szCs w:val="18"/>
      <w:lang w:val="es-CO"/>
    </w:rPr>
  </w:style>
  <w:style w:type="paragraph" w:styleId="Subttulo">
    <w:name w:val="Subtitle"/>
    <w:basedOn w:val="Normal"/>
    <w:next w:val="Normal"/>
    <w:link w:val="SubttuloCar"/>
    <w:uiPriority w:val="11"/>
    <w:qFormat/>
    <w:rsid w:val="00E207E4"/>
    <w:pPr>
      <w:numPr>
        <w:ilvl w:val="1"/>
      </w:numPr>
      <w:spacing w:after="160"/>
      <w:ind w:firstLine="284"/>
    </w:pPr>
    <w:rPr>
      <w:rFonts w:asciiTheme="minorHAnsi" w:eastAsiaTheme="minorEastAsia" w:hAnsiTheme="minorHAnsi"/>
      <w:color w:val="5A5A5A" w:themeColor="text1" w:themeTint="A5"/>
      <w:spacing w:val="15"/>
      <w:sz w:val="22"/>
    </w:rPr>
  </w:style>
  <w:style w:type="character" w:customStyle="1" w:styleId="SubttuloCar">
    <w:name w:val="Subtítulo Car"/>
    <w:basedOn w:val="Fuentedeprrafopredeter"/>
    <w:link w:val="Subttulo"/>
    <w:uiPriority w:val="11"/>
    <w:rsid w:val="00E207E4"/>
    <w:rPr>
      <w:rFonts w:eastAsiaTheme="minorEastAsia"/>
      <w:color w:val="5A5A5A" w:themeColor="text1" w:themeTint="A5"/>
      <w:spacing w:val="15"/>
      <w:lang w:val="es-CO"/>
    </w:rPr>
  </w:style>
  <w:style w:type="paragraph" w:customStyle="1" w:styleId="hbg1">
    <w:name w:val="hbg1"/>
    <w:basedOn w:val="Normal"/>
    <w:rsid w:val="009937B5"/>
    <w:pPr>
      <w:spacing w:line="240" w:lineRule="auto"/>
      <w:ind w:left="567" w:right="567" w:firstLine="0"/>
      <w:jc w:val="both"/>
    </w:pPr>
    <w:rPr>
      <w:rFonts w:eastAsia="Times New Roman" w:cs="Times New Roman"/>
      <w:sz w:val="20"/>
      <w:szCs w:val="24"/>
      <w:lang w:eastAsia="es-ES"/>
    </w:rPr>
  </w:style>
  <w:style w:type="character" w:customStyle="1" w:styleId="Ttulo3Car">
    <w:name w:val="Título 3 Car"/>
    <w:basedOn w:val="Fuentedeprrafopredeter"/>
    <w:link w:val="Ttulo3"/>
    <w:uiPriority w:val="9"/>
    <w:rsid w:val="00435F22"/>
    <w:rPr>
      <w:rFonts w:asciiTheme="majorHAnsi" w:eastAsiaTheme="majorEastAsia" w:hAnsiTheme="majorHAnsi" w:cstheme="majorBidi"/>
      <w:color w:val="1F4D78" w:themeColor="accent1" w:themeShade="7F"/>
      <w:sz w:val="24"/>
      <w:szCs w:val="24"/>
      <w:lang w:val="es-CO"/>
    </w:rPr>
  </w:style>
  <w:style w:type="paragraph" w:styleId="TtulodeTDC">
    <w:name w:val="TOC Heading"/>
    <w:basedOn w:val="Ttulo1"/>
    <w:next w:val="Normal"/>
    <w:uiPriority w:val="39"/>
    <w:unhideWhenUsed/>
    <w:qFormat/>
    <w:rsid w:val="00884C8B"/>
    <w:pPr>
      <w:spacing w:before="240" w:line="259" w:lineRule="auto"/>
      <w:ind w:firstLine="0"/>
      <w:outlineLvl w:val="9"/>
    </w:pPr>
    <w:rPr>
      <w:b w:val="0"/>
      <w:bCs w:val="0"/>
      <w:sz w:val="32"/>
      <w:szCs w:val="32"/>
      <w:lang w:val="es-ES" w:eastAsia="es-ES"/>
    </w:rPr>
  </w:style>
  <w:style w:type="paragraph" w:styleId="TDC1">
    <w:name w:val="toc 1"/>
    <w:basedOn w:val="Normal"/>
    <w:next w:val="Normal"/>
    <w:autoRedefine/>
    <w:uiPriority w:val="39"/>
    <w:unhideWhenUsed/>
    <w:rsid w:val="00884C8B"/>
    <w:pPr>
      <w:spacing w:after="100"/>
    </w:pPr>
  </w:style>
  <w:style w:type="paragraph" w:styleId="TDC2">
    <w:name w:val="toc 2"/>
    <w:basedOn w:val="Normal"/>
    <w:next w:val="Normal"/>
    <w:autoRedefine/>
    <w:uiPriority w:val="39"/>
    <w:unhideWhenUsed/>
    <w:rsid w:val="00884C8B"/>
    <w:pPr>
      <w:spacing w:after="100"/>
      <w:ind w:left="240"/>
    </w:pPr>
  </w:style>
  <w:style w:type="paragraph" w:styleId="TDC3">
    <w:name w:val="toc 3"/>
    <w:basedOn w:val="Normal"/>
    <w:next w:val="Normal"/>
    <w:autoRedefine/>
    <w:uiPriority w:val="39"/>
    <w:unhideWhenUsed/>
    <w:rsid w:val="00884C8B"/>
    <w:pPr>
      <w:spacing w:after="100"/>
      <w:ind w:left="480"/>
    </w:pPr>
  </w:style>
  <w:style w:type="character" w:styleId="Hipervnculo">
    <w:name w:val="Hyperlink"/>
    <w:basedOn w:val="Fuentedeprrafopredeter"/>
    <w:uiPriority w:val="99"/>
    <w:unhideWhenUsed/>
    <w:rsid w:val="00884C8B"/>
    <w:rPr>
      <w:color w:val="0563C1" w:themeColor="hyperlink"/>
      <w:u w:val="single"/>
    </w:rPr>
  </w:style>
  <w:style w:type="paragraph" w:styleId="Encabezado">
    <w:name w:val="header"/>
    <w:basedOn w:val="Normal"/>
    <w:link w:val="EncabezadoCar"/>
    <w:uiPriority w:val="99"/>
    <w:unhideWhenUsed/>
    <w:rsid w:val="0081707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17074"/>
    <w:rPr>
      <w:rFonts w:ascii="Times New Roman" w:hAnsi="Times New Roman"/>
      <w:sz w:val="24"/>
      <w:lang w:val="es-CO"/>
    </w:rPr>
  </w:style>
  <w:style w:type="paragraph" w:styleId="Piedepgina">
    <w:name w:val="footer"/>
    <w:basedOn w:val="Normal"/>
    <w:link w:val="PiedepginaCar"/>
    <w:uiPriority w:val="99"/>
    <w:unhideWhenUsed/>
    <w:rsid w:val="0081707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17074"/>
    <w:rPr>
      <w:rFonts w:ascii="Times New Roman" w:hAnsi="Times New Roman"/>
      <w:sz w:val="24"/>
      <w:lang w:val="es-CO"/>
    </w:rPr>
  </w:style>
  <w:style w:type="paragraph" w:styleId="Bibliografa">
    <w:name w:val="Bibliography"/>
    <w:basedOn w:val="Normal"/>
    <w:next w:val="Normal"/>
    <w:uiPriority w:val="37"/>
    <w:unhideWhenUsed/>
    <w:rsid w:val="004A0B79"/>
  </w:style>
  <w:style w:type="character" w:styleId="Refdecomentario">
    <w:name w:val="annotation reference"/>
    <w:basedOn w:val="Fuentedeprrafopredeter"/>
    <w:uiPriority w:val="99"/>
    <w:semiHidden/>
    <w:unhideWhenUsed/>
    <w:rsid w:val="003E253D"/>
    <w:rPr>
      <w:sz w:val="16"/>
      <w:szCs w:val="16"/>
    </w:rPr>
  </w:style>
  <w:style w:type="paragraph" w:styleId="Textocomentario">
    <w:name w:val="annotation text"/>
    <w:basedOn w:val="Normal"/>
    <w:link w:val="TextocomentarioCar"/>
    <w:uiPriority w:val="99"/>
    <w:semiHidden/>
    <w:unhideWhenUsed/>
    <w:rsid w:val="003E25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253D"/>
    <w:rPr>
      <w:rFonts w:ascii="Times New Roman" w:hAnsi="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3E253D"/>
    <w:rPr>
      <w:b/>
      <w:bCs/>
    </w:rPr>
  </w:style>
  <w:style w:type="character" w:customStyle="1" w:styleId="AsuntodelcomentarioCar">
    <w:name w:val="Asunto del comentario Car"/>
    <w:basedOn w:val="TextocomentarioCar"/>
    <w:link w:val="Asuntodelcomentario"/>
    <w:uiPriority w:val="99"/>
    <w:semiHidden/>
    <w:rsid w:val="003E253D"/>
    <w:rPr>
      <w:rFonts w:ascii="Times New Roman" w:hAnsi="Times New Roman"/>
      <w:b/>
      <w:bCs/>
      <w:sz w:val="20"/>
      <w:szCs w:val="20"/>
      <w:lang w:val="es-CO"/>
    </w:rPr>
  </w:style>
  <w:style w:type="character" w:styleId="nfasis">
    <w:name w:val="Emphasis"/>
    <w:basedOn w:val="Fuentedeprrafopredeter"/>
    <w:uiPriority w:val="20"/>
    <w:qFormat/>
    <w:rsid w:val="00B13191"/>
    <w:rPr>
      <w:i/>
      <w:iCs/>
    </w:rPr>
  </w:style>
  <w:style w:type="paragraph" w:styleId="NormalWeb">
    <w:name w:val="Normal (Web)"/>
    <w:basedOn w:val="Normal"/>
    <w:uiPriority w:val="99"/>
    <w:unhideWhenUsed/>
    <w:rsid w:val="005D6ACA"/>
    <w:pPr>
      <w:spacing w:before="100" w:beforeAutospacing="1" w:after="100" w:afterAutospacing="1" w:line="240" w:lineRule="auto"/>
      <w:ind w:firstLine="0"/>
    </w:pPr>
    <w:rPr>
      <w:rFonts w:eastAsia="Times New Roman" w:cs="Times New Roman"/>
      <w:szCs w:val="24"/>
      <w:lang w:eastAsia="es-CO"/>
    </w:rPr>
  </w:style>
  <w:style w:type="character" w:customStyle="1" w:styleId="apple-converted-space">
    <w:name w:val="apple-converted-space"/>
    <w:basedOn w:val="Fuentedeprrafopredeter"/>
    <w:rsid w:val="002C0DFF"/>
  </w:style>
  <w:style w:type="paragraph" w:styleId="Textonotapie">
    <w:name w:val="footnote text"/>
    <w:basedOn w:val="Normal"/>
    <w:link w:val="TextonotapieCar"/>
    <w:uiPriority w:val="99"/>
    <w:semiHidden/>
    <w:unhideWhenUsed/>
    <w:rsid w:val="003F4766"/>
    <w:pPr>
      <w:spacing w:line="240" w:lineRule="auto"/>
    </w:pPr>
    <w:rPr>
      <w:sz w:val="20"/>
      <w:szCs w:val="20"/>
    </w:rPr>
  </w:style>
  <w:style w:type="character" w:customStyle="1" w:styleId="TextonotapieCar">
    <w:name w:val="Texto nota pie Car"/>
    <w:basedOn w:val="Fuentedeprrafopredeter"/>
    <w:link w:val="Textonotapie"/>
    <w:uiPriority w:val="99"/>
    <w:semiHidden/>
    <w:rsid w:val="003F4766"/>
    <w:rPr>
      <w:rFonts w:ascii="Times New Roman" w:hAnsi="Times New Roman"/>
      <w:sz w:val="20"/>
      <w:szCs w:val="20"/>
      <w:lang w:val="es-CO"/>
    </w:rPr>
  </w:style>
  <w:style w:type="character" w:styleId="Refdenotaalpie">
    <w:name w:val="footnote reference"/>
    <w:basedOn w:val="Fuentedeprrafopredeter"/>
    <w:uiPriority w:val="99"/>
    <w:semiHidden/>
    <w:unhideWhenUsed/>
    <w:rsid w:val="003F47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2389">
      <w:bodyDiv w:val="1"/>
      <w:marLeft w:val="0"/>
      <w:marRight w:val="0"/>
      <w:marTop w:val="0"/>
      <w:marBottom w:val="0"/>
      <w:divBdr>
        <w:top w:val="none" w:sz="0" w:space="0" w:color="auto"/>
        <w:left w:val="none" w:sz="0" w:space="0" w:color="auto"/>
        <w:bottom w:val="none" w:sz="0" w:space="0" w:color="auto"/>
        <w:right w:val="none" w:sz="0" w:space="0" w:color="auto"/>
      </w:divBdr>
    </w:div>
    <w:div w:id="35811943">
      <w:bodyDiv w:val="1"/>
      <w:marLeft w:val="0"/>
      <w:marRight w:val="0"/>
      <w:marTop w:val="0"/>
      <w:marBottom w:val="0"/>
      <w:divBdr>
        <w:top w:val="none" w:sz="0" w:space="0" w:color="auto"/>
        <w:left w:val="none" w:sz="0" w:space="0" w:color="auto"/>
        <w:bottom w:val="none" w:sz="0" w:space="0" w:color="auto"/>
        <w:right w:val="none" w:sz="0" w:space="0" w:color="auto"/>
      </w:divBdr>
    </w:div>
    <w:div w:id="37094144">
      <w:bodyDiv w:val="1"/>
      <w:marLeft w:val="0"/>
      <w:marRight w:val="0"/>
      <w:marTop w:val="0"/>
      <w:marBottom w:val="0"/>
      <w:divBdr>
        <w:top w:val="none" w:sz="0" w:space="0" w:color="auto"/>
        <w:left w:val="none" w:sz="0" w:space="0" w:color="auto"/>
        <w:bottom w:val="none" w:sz="0" w:space="0" w:color="auto"/>
        <w:right w:val="none" w:sz="0" w:space="0" w:color="auto"/>
      </w:divBdr>
    </w:div>
    <w:div w:id="47001374">
      <w:bodyDiv w:val="1"/>
      <w:marLeft w:val="0"/>
      <w:marRight w:val="0"/>
      <w:marTop w:val="0"/>
      <w:marBottom w:val="0"/>
      <w:divBdr>
        <w:top w:val="none" w:sz="0" w:space="0" w:color="auto"/>
        <w:left w:val="none" w:sz="0" w:space="0" w:color="auto"/>
        <w:bottom w:val="none" w:sz="0" w:space="0" w:color="auto"/>
        <w:right w:val="none" w:sz="0" w:space="0" w:color="auto"/>
      </w:divBdr>
    </w:div>
    <w:div w:id="47726799">
      <w:bodyDiv w:val="1"/>
      <w:marLeft w:val="0"/>
      <w:marRight w:val="0"/>
      <w:marTop w:val="0"/>
      <w:marBottom w:val="0"/>
      <w:divBdr>
        <w:top w:val="none" w:sz="0" w:space="0" w:color="auto"/>
        <w:left w:val="none" w:sz="0" w:space="0" w:color="auto"/>
        <w:bottom w:val="none" w:sz="0" w:space="0" w:color="auto"/>
        <w:right w:val="none" w:sz="0" w:space="0" w:color="auto"/>
      </w:divBdr>
    </w:div>
    <w:div w:id="56515133">
      <w:bodyDiv w:val="1"/>
      <w:marLeft w:val="0"/>
      <w:marRight w:val="0"/>
      <w:marTop w:val="0"/>
      <w:marBottom w:val="0"/>
      <w:divBdr>
        <w:top w:val="none" w:sz="0" w:space="0" w:color="auto"/>
        <w:left w:val="none" w:sz="0" w:space="0" w:color="auto"/>
        <w:bottom w:val="none" w:sz="0" w:space="0" w:color="auto"/>
        <w:right w:val="none" w:sz="0" w:space="0" w:color="auto"/>
      </w:divBdr>
    </w:div>
    <w:div w:id="57678619">
      <w:bodyDiv w:val="1"/>
      <w:marLeft w:val="0"/>
      <w:marRight w:val="0"/>
      <w:marTop w:val="0"/>
      <w:marBottom w:val="0"/>
      <w:divBdr>
        <w:top w:val="none" w:sz="0" w:space="0" w:color="auto"/>
        <w:left w:val="none" w:sz="0" w:space="0" w:color="auto"/>
        <w:bottom w:val="none" w:sz="0" w:space="0" w:color="auto"/>
        <w:right w:val="none" w:sz="0" w:space="0" w:color="auto"/>
      </w:divBdr>
    </w:div>
    <w:div w:id="64032683">
      <w:bodyDiv w:val="1"/>
      <w:marLeft w:val="0"/>
      <w:marRight w:val="0"/>
      <w:marTop w:val="0"/>
      <w:marBottom w:val="0"/>
      <w:divBdr>
        <w:top w:val="none" w:sz="0" w:space="0" w:color="auto"/>
        <w:left w:val="none" w:sz="0" w:space="0" w:color="auto"/>
        <w:bottom w:val="none" w:sz="0" w:space="0" w:color="auto"/>
        <w:right w:val="none" w:sz="0" w:space="0" w:color="auto"/>
      </w:divBdr>
    </w:div>
    <w:div w:id="66153343">
      <w:bodyDiv w:val="1"/>
      <w:marLeft w:val="0"/>
      <w:marRight w:val="0"/>
      <w:marTop w:val="0"/>
      <w:marBottom w:val="0"/>
      <w:divBdr>
        <w:top w:val="none" w:sz="0" w:space="0" w:color="auto"/>
        <w:left w:val="none" w:sz="0" w:space="0" w:color="auto"/>
        <w:bottom w:val="none" w:sz="0" w:space="0" w:color="auto"/>
        <w:right w:val="none" w:sz="0" w:space="0" w:color="auto"/>
      </w:divBdr>
    </w:div>
    <w:div w:id="73211455">
      <w:bodyDiv w:val="1"/>
      <w:marLeft w:val="0"/>
      <w:marRight w:val="0"/>
      <w:marTop w:val="0"/>
      <w:marBottom w:val="0"/>
      <w:divBdr>
        <w:top w:val="none" w:sz="0" w:space="0" w:color="auto"/>
        <w:left w:val="none" w:sz="0" w:space="0" w:color="auto"/>
        <w:bottom w:val="none" w:sz="0" w:space="0" w:color="auto"/>
        <w:right w:val="none" w:sz="0" w:space="0" w:color="auto"/>
      </w:divBdr>
    </w:div>
    <w:div w:id="74059917">
      <w:bodyDiv w:val="1"/>
      <w:marLeft w:val="0"/>
      <w:marRight w:val="0"/>
      <w:marTop w:val="0"/>
      <w:marBottom w:val="0"/>
      <w:divBdr>
        <w:top w:val="none" w:sz="0" w:space="0" w:color="auto"/>
        <w:left w:val="none" w:sz="0" w:space="0" w:color="auto"/>
        <w:bottom w:val="none" w:sz="0" w:space="0" w:color="auto"/>
        <w:right w:val="none" w:sz="0" w:space="0" w:color="auto"/>
      </w:divBdr>
    </w:div>
    <w:div w:id="80294742">
      <w:bodyDiv w:val="1"/>
      <w:marLeft w:val="0"/>
      <w:marRight w:val="0"/>
      <w:marTop w:val="0"/>
      <w:marBottom w:val="0"/>
      <w:divBdr>
        <w:top w:val="none" w:sz="0" w:space="0" w:color="auto"/>
        <w:left w:val="none" w:sz="0" w:space="0" w:color="auto"/>
        <w:bottom w:val="none" w:sz="0" w:space="0" w:color="auto"/>
        <w:right w:val="none" w:sz="0" w:space="0" w:color="auto"/>
      </w:divBdr>
    </w:div>
    <w:div w:id="87893947">
      <w:bodyDiv w:val="1"/>
      <w:marLeft w:val="0"/>
      <w:marRight w:val="0"/>
      <w:marTop w:val="0"/>
      <w:marBottom w:val="0"/>
      <w:divBdr>
        <w:top w:val="none" w:sz="0" w:space="0" w:color="auto"/>
        <w:left w:val="none" w:sz="0" w:space="0" w:color="auto"/>
        <w:bottom w:val="none" w:sz="0" w:space="0" w:color="auto"/>
        <w:right w:val="none" w:sz="0" w:space="0" w:color="auto"/>
      </w:divBdr>
    </w:div>
    <w:div w:id="111673781">
      <w:bodyDiv w:val="1"/>
      <w:marLeft w:val="0"/>
      <w:marRight w:val="0"/>
      <w:marTop w:val="0"/>
      <w:marBottom w:val="0"/>
      <w:divBdr>
        <w:top w:val="none" w:sz="0" w:space="0" w:color="auto"/>
        <w:left w:val="none" w:sz="0" w:space="0" w:color="auto"/>
        <w:bottom w:val="none" w:sz="0" w:space="0" w:color="auto"/>
        <w:right w:val="none" w:sz="0" w:space="0" w:color="auto"/>
      </w:divBdr>
    </w:div>
    <w:div w:id="140391604">
      <w:bodyDiv w:val="1"/>
      <w:marLeft w:val="0"/>
      <w:marRight w:val="0"/>
      <w:marTop w:val="0"/>
      <w:marBottom w:val="0"/>
      <w:divBdr>
        <w:top w:val="none" w:sz="0" w:space="0" w:color="auto"/>
        <w:left w:val="none" w:sz="0" w:space="0" w:color="auto"/>
        <w:bottom w:val="none" w:sz="0" w:space="0" w:color="auto"/>
        <w:right w:val="none" w:sz="0" w:space="0" w:color="auto"/>
      </w:divBdr>
    </w:div>
    <w:div w:id="145434975">
      <w:bodyDiv w:val="1"/>
      <w:marLeft w:val="0"/>
      <w:marRight w:val="0"/>
      <w:marTop w:val="0"/>
      <w:marBottom w:val="0"/>
      <w:divBdr>
        <w:top w:val="none" w:sz="0" w:space="0" w:color="auto"/>
        <w:left w:val="none" w:sz="0" w:space="0" w:color="auto"/>
        <w:bottom w:val="none" w:sz="0" w:space="0" w:color="auto"/>
        <w:right w:val="none" w:sz="0" w:space="0" w:color="auto"/>
      </w:divBdr>
    </w:div>
    <w:div w:id="148327598">
      <w:bodyDiv w:val="1"/>
      <w:marLeft w:val="0"/>
      <w:marRight w:val="0"/>
      <w:marTop w:val="0"/>
      <w:marBottom w:val="0"/>
      <w:divBdr>
        <w:top w:val="none" w:sz="0" w:space="0" w:color="auto"/>
        <w:left w:val="none" w:sz="0" w:space="0" w:color="auto"/>
        <w:bottom w:val="none" w:sz="0" w:space="0" w:color="auto"/>
        <w:right w:val="none" w:sz="0" w:space="0" w:color="auto"/>
      </w:divBdr>
    </w:div>
    <w:div w:id="171722874">
      <w:bodyDiv w:val="1"/>
      <w:marLeft w:val="0"/>
      <w:marRight w:val="0"/>
      <w:marTop w:val="0"/>
      <w:marBottom w:val="0"/>
      <w:divBdr>
        <w:top w:val="none" w:sz="0" w:space="0" w:color="auto"/>
        <w:left w:val="none" w:sz="0" w:space="0" w:color="auto"/>
        <w:bottom w:val="none" w:sz="0" w:space="0" w:color="auto"/>
        <w:right w:val="none" w:sz="0" w:space="0" w:color="auto"/>
      </w:divBdr>
    </w:div>
    <w:div w:id="178007861">
      <w:bodyDiv w:val="1"/>
      <w:marLeft w:val="0"/>
      <w:marRight w:val="0"/>
      <w:marTop w:val="0"/>
      <w:marBottom w:val="0"/>
      <w:divBdr>
        <w:top w:val="none" w:sz="0" w:space="0" w:color="auto"/>
        <w:left w:val="none" w:sz="0" w:space="0" w:color="auto"/>
        <w:bottom w:val="none" w:sz="0" w:space="0" w:color="auto"/>
        <w:right w:val="none" w:sz="0" w:space="0" w:color="auto"/>
      </w:divBdr>
    </w:div>
    <w:div w:id="180819386">
      <w:bodyDiv w:val="1"/>
      <w:marLeft w:val="0"/>
      <w:marRight w:val="0"/>
      <w:marTop w:val="0"/>
      <w:marBottom w:val="0"/>
      <w:divBdr>
        <w:top w:val="none" w:sz="0" w:space="0" w:color="auto"/>
        <w:left w:val="none" w:sz="0" w:space="0" w:color="auto"/>
        <w:bottom w:val="none" w:sz="0" w:space="0" w:color="auto"/>
        <w:right w:val="none" w:sz="0" w:space="0" w:color="auto"/>
      </w:divBdr>
    </w:div>
    <w:div w:id="189951202">
      <w:bodyDiv w:val="1"/>
      <w:marLeft w:val="0"/>
      <w:marRight w:val="0"/>
      <w:marTop w:val="0"/>
      <w:marBottom w:val="0"/>
      <w:divBdr>
        <w:top w:val="none" w:sz="0" w:space="0" w:color="auto"/>
        <w:left w:val="none" w:sz="0" w:space="0" w:color="auto"/>
        <w:bottom w:val="none" w:sz="0" w:space="0" w:color="auto"/>
        <w:right w:val="none" w:sz="0" w:space="0" w:color="auto"/>
      </w:divBdr>
    </w:div>
    <w:div w:id="191652085">
      <w:bodyDiv w:val="1"/>
      <w:marLeft w:val="0"/>
      <w:marRight w:val="0"/>
      <w:marTop w:val="0"/>
      <w:marBottom w:val="0"/>
      <w:divBdr>
        <w:top w:val="none" w:sz="0" w:space="0" w:color="auto"/>
        <w:left w:val="none" w:sz="0" w:space="0" w:color="auto"/>
        <w:bottom w:val="none" w:sz="0" w:space="0" w:color="auto"/>
        <w:right w:val="none" w:sz="0" w:space="0" w:color="auto"/>
      </w:divBdr>
    </w:div>
    <w:div w:id="213736803">
      <w:bodyDiv w:val="1"/>
      <w:marLeft w:val="0"/>
      <w:marRight w:val="0"/>
      <w:marTop w:val="0"/>
      <w:marBottom w:val="0"/>
      <w:divBdr>
        <w:top w:val="none" w:sz="0" w:space="0" w:color="auto"/>
        <w:left w:val="none" w:sz="0" w:space="0" w:color="auto"/>
        <w:bottom w:val="none" w:sz="0" w:space="0" w:color="auto"/>
        <w:right w:val="none" w:sz="0" w:space="0" w:color="auto"/>
      </w:divBdr>
    </w:div>
    <w:div w:id="218563393">
      <w:bodyDiv w:val="1"/>
      <w:marLeft w:val="0"/>
      <w:marRight w:val="0"/>
      <w:marTop w:val="0"/>
      <w:marBottom w:val="0"/>
      <w:divBdr>
        <w:top w:val="none" w:sz="0" w:space="0" w:color="auto"/>
        <w:left w:val="none" w:sz="0" w:space="0" w:color="auto"/>
        <w:bottom w:val="none" w:sz="0" w:space="0" w:color="auto"/>
        <w:right w:val="none" w:sz="0" w:space="0" w:color="auto"/>
      </w:divBdr>
    </w:div>
    <w:div w:id="218907124">
      <w:bodyDiv w:val="1"/>
      <w:marLeft w:val="0"/>
      <w:marRight w:val="0"/>
      <w:marTop w:val="0"/>
      <w:marBottom w:val="0"/>
      <w:divBdr>
        <w:top w:val="none" w:sz="0" w:space="0" w:color="auto"/>
        <w:left w:val="none" w:sz="0" w:space="0" w:color="auto"/>
        <w:bottom w:val="none" w:sz="0" w:space="0" w:color="auto"/>
        <w:right w:val="none" w:sz="0" w:space="0" w:color="auto"/>
      </w:divBdr>
    </w:div>
    <w:div w:id="221016422">
      <w:bodyDiv w:val="1"/>
      <w:marLeft w:val="0"/>
      <w:marRight w:val="0"/>
      <w:marTop w:val="0"/>
      <w:marBottom w:val="0"/>
      <w:divBdr>
        <w:top w:val="none" w:sz="0" w:space="0" w:color="auto"/>
        <w:left w:val="none" w:sz="0" w:space="0" w:color="auto"/>
        <w:bottom w:val="none" w:sz="0" w:space="0" w:color="auto"/>
        <w:right w:val="none" w:sz="0" w:space="0" w:color="auto"/>
      </w:divBdr>
    </w:div>
    <w:div w:id="236785765">
      <w:bodyDiv w:val="1"/>
      <w:marLeft w:val="0"/>
      <w:marRight w:val="0"/>
      <w:marTop w:val="0"/>
      <w:marBottom w:val="0"/>
      <w:divBdr>
        <w:top w:val="none" w:sz="0" w:space="0" w:color="auto"/>
        <w:left w:val="none" w:sz="0" w:space="0" w:color="auto"/>
        <w:bottom w:val="none" w:sz="0" w:space="0" w:color="auto"/>
        <w:right w:val="none" w:sz="0" w:space="0" w:color="auto"/>
      </w:divBdr>
    </w:div>
    <w:div w:id="264769748">
      <w:bodyDiv w:val="1"/>
      <w:marLeft w:val="0"/>
      <w:marRight w:val="0"/>
      <w:marTop w:val="0"/>
      <w:marBottom w:val="0"/>
      <w:divBdr>
        <w:top w:val="none" w:sz="0" w:space="0" w:color="auto"/>
        <w:left w:val="none" w:sz="0" w:space="0" w:color="auto"/>
        <w:bottom w:val="none" w:sz="0" w:space="0" w:color="auto"/>
        <w:right w:val="none" w:sz="0" w:space="0" w:color="auto"/>
      </w:divBdr>
    </w:div>
    <w:div w:id="269356802">
      <w:bodyDiv w:val="1"/>
      <w:marLeft w:val="0"/>
      <w:marRight w:val="0"/>
      <w:marTop w:val="0"/>
      <w:marBottom w:val="0"/>
      <w:divBdr>
        <w:top w:val="none" w:sz="0" w:space="0" w:color="auto"/>
        <w:left w:val="none" w:sz="0" w:space="0" w:color="auto"/>
        <w:bottom w:val="none" w:sz="0" w:space="0" w:color="auto"/>
        <w:right w:val="none" w:sz="0" w:space="0" w:color="auto"/>
      </w:divBdr>
    </w:div>
    <w:div w:id="279803872">
      <w:bodyDiv w:val="1"/>
      <w:marLeft w:val="0"/>
      <w:marRight w:val="0"/>
      <w:marTop w:val="0"/>
      <w:marBottom w:val="0"/>
      <w:divBdr>
        <w:top w:val="none" w:sz="0" w:space="0" w:color="auto"/>
        <w:left w:val="none" w:sz="0" w:space="0" w:color="auto"/>
        <w:bottom w:val="none" w:sz="0" w:space="0" w:color="auto"/>
        <w:right w:val="none" w:sz="0" w:space="0" w:color="auto"/>
      </w:divBdr>
    </w:div>
    <w:div w:id="300573142">
      <w:bodyDiv w:val="1"/>
      <w:marLeft w:val="0"/>
      <w:marRight w:val="0"/>
      <w:marTop w:val="0"/>
      <w:marBottom w:val="0"/>
      <w:divBdr>
        <w:top w:val="none" w:sz="0" w:space="0" w:color="auto"/>
        <w:left w:val="none" w:sz="0" w:space="0" w:color="auto"/>
        <w:bottom w:val="none" w:sz="0" w:space="0" w:color="auto"/>
        <w:right w:val="none" w:sz="0" w:space="0" w:color="auto"/>
      </w:divBdr>
    </w:div>
    <w:div w:id="332727501">
      <w:bodyDiv w:val="1"/>
      <w:marLeft w:val="0"/>
      <w:marRight w:val="0"/>
      <w:marTop w:val="0"/>
      <w:marBottom w:val="0"/>
      <w:divBdr>
        <w:top w:val="none" w:sz="0" w:space="0" w:color="auto"/>
        <w:left w:val="none" w:sz="0" w:space="0" w:color="auto"/>
        <w:bottom w:val="none" w:sz="0" w:space="0" w:color="auto"/>
        <w:right w:val="none" w:sz="0" w:space="0" w:color="auto"/>
      </w:divBdr>
    </w:div>
    <w:div w:id="333804095">
      <w:bodyDiv w:val="1"/>
      <w:marLeft w:val="0"/>
      <w:marRight w:val="0"/>
      <w:marTop w:val="0"/>
      <w:marBottom w:val="0"/>
      <w:divBdr>
        <w:top w:val="none" w:sz="0" w:space="0" w:color="auto"/>
        <w:left w:val="none" w:sz="0" w:space="0" w:color="auto"/>
        <w:bottom w:val="none" w:sz="0" w:space="0" w:color="auto"/>
        <w:right w:val="none" w:sz="0" w:space="0" w:color="auto"/>
      </w:divBdr>
    </w:div>
    <w:div w:id="334697735">
      <w:bodyDiv w:val="1"/>
      <w:marLeft w:val="0"/>
      <w:marRight w:val="0"/>
      <w:marTop w:val="0"/>
      <w:marBottom w:val="0"/>
      <w:divBdr>
        <w:top w:val="none" w:sz="0" w:space="0" w:color="auto"/>
        <w:left w:val="none" w:sz="0" w:space="0" w:color="auto"/>
        <w:bottom w:val="none" w:sz="0" w:space="0" w:color="auto"/>
        <w:right w:val="none" w:sz="0" w:space="0" w:color="auto"/>
      </w:divBdr>
    </w:div>
    <w:div w:id="339699450">
      <w:bodyDiv w:val="1"/>
      <w:marLeft w:val="0"/>
      <w:marRight w:val="0"/>
      <w:marTop w:val="0"/>
      <w:marBottom w:val="0"/>
      <w:divBdr>
        <w:top w:val="none" w:sz="0" w:space="0" w:color="auto"/>
        <w:left w:val="none" w:sz="0" w:space="0" w:color="auto"/>
        <w:bottom w:val="none" w:sz="0" w:space="0" w:color="auto"/>
        <w:right w:val="none" w:sz="0" w:space="0" w:color="auto"/>
      </w:divBdr>
    </w:div>
    <w:div w:id="359622959">
      <w:bodyDiv w:val="1"/>
      <w:marLeft w:val="0"/>
      <w:marRight w:val="0"/>
      <w:marTop w:val="0"/>
      <w:marBottom w:val="0"/>
      <w:divBdr>
        <w:top w:val="none" w:sz="0" w:space="0" w:color="auto"/>
        <w:left w:val="none" w:sz="0" w:space="0" w:color="auto"/>
        <w:bottom w:val="none" w:sz="0" w:space="0" w:color="auto"/>
        <w:right w:val="none" w:sz="0" w:space="0" w:color="auto"/>
      </w:divBdr>
    </w:div>
    <w:div w:id="363020932">
      <w:bodyDiv w:val="1"/>
      <w:marLeft w:val="0"/>
      <w:marRight w:val="0"/>
      <w:marTop w:val="0"/>
      <w:marBottom w:val="0"/>
      <w:divBdr>
        <w:top w:val="none" w:sz="0" w:space="0" w:color="auto"/>
        <w:left w:val="none" w:sz="0" w:space="0" w:color="auto"/>
        <w:bottom w:val="none" w:sz="0" w:space="0" w:color="auto"/>
        <w:right w:val="none" w:sz="0" w:space="0" w:color="auto"/>
      </w:divBdr>
    </w:div>
    <w:div w:id="364866688">
      <w:bodyDiv w:val="1"/>
      <w:marLeft w:val="0"/>
      <w:marRight w:val="0"/>
      <w:marTop w:val="0"/>
      <w:marBottom w:val="0"/>
      <w:divBdr>
        <w:top w:val="none" w:sz="0" w:space="0" w:color="auto"/>
        <w:left w:val="none" w:sz="0" w:space="0" w:color="auto"/>
        <w:bottom w:val="none" w:sz="0" w:space="0" w:color="auto"/>
        <w:right w:val="none" w:sz="0" w:space="0" w:color="auto"/>
      </w:divBdr>
    </w:div>
    <w:div w:id="385105451">
      <w:bodyDiv w:val="1"/>
      <w:marLeft w:val="0"/>
      <w:marRight w:val="0"/>
      <w:marTop w:val="0"/>
      <w:marBottom w:val="0"/>
      <w:divBdr>
        <w:top w:val="none" w:sz="0" w:space="0" w:color="auto"/>
        <w:left w:val="none" w:sz="0" w:space="0" w:color="auto"/>
        <w:bottom w:val="none" w:sz="0" w:space="0" w:color="auto"/>
        <w:right w:val="none" w:sz="0" w:space="0" w:color="auto"/>
      </w:divBdr>
    </w:div>
    <w:div w:id="393740495">
      <w:bodyDiv w:val="1"/>
      <w:marLeft w:val="0"/>
      <w:marRight w:val="0"/>
      <w:marTop w:val="0"/>
      <w:marBottom w:val="0"/>
      <w:divBdr>
        <w:top w:val="none" w:sz="0" w:space="0" w:color="auto"/>
        <w:left w:val="none" w:sz="0" w:space="0" w:color="auto"/>
        <w:bottom w:val="none" w:sz="0" w:space="0" w:color="auto"/>
        <w:right w:val="none" w:sz="0" w:space="0" w:color="auto"/>
      </w:divBdr>
    </w:div>
    <w:div w:id="396901388">
      <w:bodyDiv w:val="1"/>
      <w:marLeft w:val="0"/>
      <w:marRight w:val="0"/>
      <w:marTop w:val="0"/>
      <w:marBottom w:val="0"/>
      <w:divBdr>
        <w:top w:val="none" w:sz="0" w:space="0" w:color="auto"/>
        <w:left w:val="none" w:sz="0" w:space="0" w:color="auto"/>
        <w:bottom w:val="none" w:sz="0" w:space="0" w:color="auto"/>
        <w:right w:val="none" w:sz="0" w:space="0" w:color="auto"/>
      </w:divBdr>
    </w:div>
    <w:div w:id="405883578">
      <w:bodyDiv w:val="1"/>
      <w:marLeft w:val="0"/>
      <w:marRight w:val="0"/>
      <w:marTop w:val="0"/>
      <w:marBottom w:val="0"/>
      <w:divBdr>
        <w:top w:val="none" w:sz="0" w:space="0" w:color="auto"/>
        <w:left w:val="none" w:sz="0" w:space="0" w:color="auto"/>
        <w:bottom w:val="none" w:sz="0" w:space="0" w:color="auto"/>
        <w:right w:val="none" w:sz="0" w:space="0" w:color="auto"/>
      </w:divBdr>
    </w:div>
    <w:div w:id="430780624">
      <w:bodyDiv w:val="1"/>
      <w:marLeft w:val="0"/>
      <w:marRight w:val="0"/>
      <w:marTop w:val="0"/>
      <w:marBottom w:val="0"/>
      <w:divBdr>
        <w:top w:val="none" w:sz="0" w:space="0" w:color="auto"/>
        <w:left w:val="none" w:sz="0" w:space="0" w:color="auto"/>
        <w:bottom w:val="none" w:sz="0" w:space="0" w:color="auto"/>
        <w:right w:val="none" w:sz="0" w:space="0" w:color="auto"/>
      </w:divBdr>
    </w:div>
    <w:div w:id="431630231">
      <w:bodyDiv w:val="1"/>
      <w:marLeft w:val="0"/>
      <w:marRight w:val="0"/>
      <w:marTop w:val="0"/>
      <w:marBottom w:val="0"/>
      <w:divBdr>
        <w:top w:val="none" w:sz="0" w:space="0" w:color="auto"/>
        <w:left w:val="none" w:sz="0" w:space="0" w:color="auto"/>
        <w:bottom w:val="none" w:sz="0" w:space="0" w:color="auto"/>
        <w:right w:val="none" w:sz="0" w:space="0" w:color="auto"/>
      </w:divBdr>
    </w:div>
    <w:div w:id="450168410">
      <w:bodyDiv w:val="1"/>
      <w:marLeft w:val="0"/>
      <w:marRight w:val="0"/>
      <w:marTop w:val="0"/>
      <w:marBottom w:val="0"/>
      <w:divBdr>
        <w:top w:val="none" w:sz="0" w:space="0" w:color="auto"/>
        <w:left w:val="none" w:sz="0" w:space="0" w:color="auto"/>
        <w:bottom w:val="none" w:sz="0" w:space="0" w:color="auto"/>
        <w:right w:val="none" w:sz="0" w:space="0" w:color="auto"/>
      </w:divBdr>
    </w:div>
    <w:div w:id="462357265">
      <w:bodyDiv w:val="1"/>
      <w:marLeft w:val="0"/>
      <w:marRight w:val="0"/>
      <w:marTop w:val="0"/>
      <w:marBottom w:val="0"/>
      <w:divBdr>
        <w:top w:val="none" w:sz="0" w:space="0" w:color="auto"/>
        <w:left w:val="none" w:sz="0" w:space="0" w:color="auto"/>
        <w:bottom w:val="none" w:sz="0" w:space="0" w:color="auto"/>
        <w:right w:val="none" w:sz="0" w:space="0" w:color="auto"/>
      </w:divBdr>
    </w:div>
    <w:div w:id="465976468">
      <w:bodyDiv w:val="1"/>
      <w:marLeft w:val="0"/>
      <w:marRight w:val="0"/>
      <w:marTop w:val="0"/>
      <w:marBottom w:val="0"/>
      <w:divBdr>
        <w:top w:val="none" w:sz="0" w:space="0" w:color="auto"/>
        <w:left w:val="none" w:sz="0" w:space="0" w:color="auto"/>
        <w:bottom w:val="none" w:sz="0" w:space="0" w:color="auto"/>
        <w:right w:val="none" w:sz="0" w:space="0" w:color="auto"/>
      </w:divBdr>
    </w:div>
    <w:div w:id="470441442">
      <w:bodyDiv w:val="1"/>
      <w:marLeft w:val="0"/>
      <w:marRight w:val="0"/>
      <w:marTop w:val="0"/>
      <w:marBottom w:val="0"/>
      <w:divBdr>
        <w:top w:val="none" w:sz="0" w:space="0" w:color="auto"/>
        <w:left w:val="none" w:sz="0" w:space="0" w:color="auto"/>
        <w:bottom w:val="none" w:sz="0" w:space="0" w:color="auto"/>
        <w:right w:val="none" w:sz="0" w:space="0" w:color="auto"/>
      </w:divBdr>
    </w:div>
    <w:div w:id="489954359">
      <w:bodyDiv w:val="1"/>
      <w:marLeft w:val="0"/>
      <w:marRight w:val="0"/>
      <w:marTop w:val="0"/>
      <w:marBottom w:val="0"/>
      <w:divBdr>
        <w:top w:val="none" w:sz="0" w:space="0" w:color="auto"/>
        <w:left w:val="none" w:sz="0" w:space="0" w:color="auto"/>
        <w:bottom w:val="none" w:sz="0" w:space="0" w:color="auto"/>
        <w:right w:val="none" w:sz="0" w:space="0" w:color="auto"/>
      </w:divBdr>
    </w:div>
    <w:div w:id="511529796">
      <w:bodyDiv w:val="1"/>
      <w:marLeft w:val="0"/>
      <w:marRight w:val="0"/>
      <w:marTop w:val="0"/>
      <w:marBottom w:val="0"/>
      <w:divBdr>
        <w:top w:val="none" w:sz="0" w:space="0" w:color="auto"/>
        <w:left w:val="none" w:sz="0" w:space="0" w:color="auto"/>
        <w:bottom w:val="none" w:sz="0" w:space="0" w:color="auto"/>
        <w:right w:val="none" w:sz="0" w:space="0" w:color="auto"/>
      </w:divBdr>
    </w:div>
    <w:div w:id="519054994">
      <w:bodyDiv w:val="1"/>
      <w:marLeft w:val="0"/>
      <w:marRight w:val="0"/>
      <w:marTop w:val="0"/>
      <w:marBottom w:val="0"/>
      <w:divBdr>
        <w:top w:val="none" w:sz="0" w:space="0" w:color="auto"/>
        <w:left w:val="none" w:sz="0" w:space="0" w:color="auto"/>
        <w:bottom w:val="none" w:sz="0" w:space="0" w:color="auto"/>
        <w:right w:val="none" w:sz="0" w:space="0" w:color="auto"/>
      </w:divBdr>
    </w:div>
    <w:div w:id="548997801">
      <w:bodyDiv w:val="1"/>
      <w:marLeft w:val="0"/>
      <w:marRight w:val="0"/>
      <w:marTop w:val="0"/>
      <w:marBottom w:val="0"/>
      <w:divBdr>
        <w:top w:val="none" w:sz="0" w:space="0" w:color="auto"/>
        <w:left w:val="none" w:sz="0" w:space="0" w:color="auto"/>
        <w:bottom w:val="none" w:sz="0" w:space="0" w:color="auto"/>
        <w:right w:val="none" w:sz="0" w:space="0" w:color="auto"/>
      </w:divBdr>
    </w:div>
    <w:div w:id="576478793">
      <w:bodyDiv w:val="1"/>
      <w:marLeft w:val="0"/>
      <w:marRight w:val="0"/>
      <w:marTop w:val="0"/>
      <w:marBottom w:val="0"/>
      <w:divBdr>
        <w:top w:val="none" w:sz="0" w:space="0" w:color="auto"/>
        <w:left w:val="none" w:sz="0" w:space="0" w:color="auto"/>
        <w:bottom w:val="none" w:sz="0" w:space="0" w:color="auto"/>
        <w:right w:val="none" w:sz="0" w:space="0" w:color="auto"/>
      </w:divBdr>
    </w:div>
    <w:div w:id="581648273">
      <w:bodyDiv w:val="1"/>
      <w:marLeft w:val="0"/>
      <w:marRight w:val="0"/>
      <w:marTop w:val="0"/>
      <w:marBottom w:val="0"/>
      <w:divBdr>
        <w:top w:val="none" w:sz="0" w:space="0" w:color="auto"/>
        <w:left w:val="none" w:sz="0" w:space="0" w:color="auto"/>
        <w:bottom w:val="none" w:sz="0" w:space="0" w:color="auto"/>
        <w:right w:val="none" w:sz="0" w:space="0" w:color="auto"/>
      </w:divBdr>
    </w:div>
    <w:div w:id="594636397">
      <w:bodyDiv w:val="1"/>
      <w:marLeft w:val="0"/>
      <w:marRight w:val="0"/>
      <w:marTop w:val="0"/>
      <w:marBottom w:val="0"/>
      <w:divBdr>
        <w:top w:val="none" w:sz="0" w:space="0" w:color="auto"/>
        <w:left w:val="none" w:sz="0" w:space="0" w:color="auto"/>
        <w:bottom w:val="none" w:sz="0" w:space="0" w:color="auto"/>
        <w:right w:val="none" w:sz="0" w:space="0" w:color="auto"/>
      </w:divBdr>
    </w:div>
    <w:div w:id="602614016">
      <w:bodyDiv w:val="1"/>
      <w:marLeft w:val="0"/>
      <w:marRight w:val="0"/>
      <w:marTop w:val="0"/>
      <w:marBottom w:val="0"/>
      <w:divBdr>
        <w:top w:val="none" w:sz="0" w:space="0" w:color="auto"/>
        <w:left w:val="none" w:sz="0" w:space="0" w:color="auto"/>
        <w:bottom w:val="none" w:sz="0" w:space="0" w:color="auto"/>
        <w:right w:val="none" w:sz="0" w:space="0" w:color="auto"/>
      </w:divBdr>
    </w:div>
    <w:div w:id="655301944">
      <w:bodyDiv w:val="1"/>
      <w:marLeft w:val="0"/>
      <w:marRight w:val="0"/>
      <w:marTop w:val="0"/>
      <w:marBottom w:val="0"/>
      <w:divBdr>
        <w:top w:val="none" w:sz="0" w:space="0" w:color="auto"/>
        <w:left w:val="none" w:sz="0" w:space="0" w:color="auto"/>
        <w:bottom w:val="none" w:sz="0" w:space="0" w:color="auto"/>
        <w:right w:val="none" w:sz="0" w:space="0" w:color="auto"/>
      </w:divBdr>
    </w:div>
    <w:div w:id="662666525">
      <w:bodyDiv w:val="1"/>
      <w:marLeft w:val="0"/>
      <w:marRight w:val="0"/>
      <w:marTop w:val="0"/>
      <w:marBottom w:val="0"/>
      <w:divBdr>
        <w:top w:val="none" w:sz="0" w:space="0" w:color="auto"/>
        <w:left w:val="none" w:sz="0" w:space="0" w:color="auto"/>
        <w:bottom w:val="none" w:sz="0" w:space="0" w:color="auto"/>
        <w:right w:val="none" w:sz="0" w:space="0" w:color="auto"/>
      </w:divBdr>
    </w:div>
    <w:div w:id="688407706">
      <w:bodyDiv w:val="1"/>
      <w:marLeft w:val="0"/>
      <w:marRight w:val="0"/>
      <w:marTop w:val="0"/>
      <w:marBottom w:val="0"/>
      <w:divBdr>
        <w:top w:val="none" w:sz="0" w:space="0" w:color="auto"/>
        <w:left w:val="none" w:sz="0" w:space="0" w:color="auto"/>
        <w:bottom w:val="none" w:sz="0" w:space="0" w:color="auto"/>
        <w:right w:val="none" w:sz="0" w:space="0" w:color="auto"/>
      </w:divBdr>
    </w:div>
    <w:div w:id="695471067">
      <w:bodyDiv w:val="1"/>
      <w:marLeft w:val="0"/>
      <w:marRight w:val="0"/>
      <w:marTop w:val="0"/>
      <w:marBottom w:val="0"/>
      <w:divBdr>
        <w:top w:val="none" w:sz="0" w:space="0" w:color="auto"/>
        <w:left w:val="none" w:sz="0" w:space="0" w:color="auto"/>
        <w:bottom w:val="none" w:sz="0" w:space="0" w:color="auto"/>
        <w:right w:val="none" w:sz="0" w:space="0" w:color="auto"/>
      </w:divBdr>
    </w:div>
    <w:div w:id="705256459">
      <w:bodyDiv w:val="1"/>
      <w:marLeft w:val="0"/>
      <w:marRight w:val="0"/>
      <w:marTop w:val="0"/>
      <w:marBottom w:val="0"/>
      <w:divBdr>
        <w:top w:val="none" w:sz="0" w:space="0" w:color="auto"/>
        <w:left w:val="none" w:sz="0" w:space="0" w:color="auto"/>
        <w:bottom w:val="none" w:sz="0" w:space="0" w:color="auto"/>
        <w:right w:val="none" w:sz="0" w:space="0" w:color="auto"/>
      </w:divBdr>
    </w:div>
    <w:div w:id="712387130">
      <w:bodyDiv w:val="1"/>
      <w:marLeft w:val="0"/>
      <w:marRight w:val="0"/>
      <w:marTop w:val="0"/>
      <w:marBottom w:val="0"/>
      <w:divBdr>
        <w:top w:val="none" w:sz="0" w:space="0" w:color="auto"/>
        <w:left w:val="none" w:sz="0" w:space="0" w:color="auto"/>
        <w:bottom w:val="none" w:sz="0" w:space="0" w:color="auto"/>
        <w:right w:val="none" w:sz="0" w:space="0" w:color="auto"/>
      </w:divBdr>
    </w:div>
    <w:div w:id="714933439">
      <w:bodyDiv w:val="1"/>
      <w:marLeft w:val="0"/>
      <w:marRight w:val="0"/>
      <w:marTop w:val="0"/>
      <w:marBottom w:val="0"/>
      <w:divBdr>
        <w:top w:val="none" w:sz="0" w:space="0" w:color="auto"/>
        <w:left w:val="none" w:sz="0" w:space="0" w:color="auto"/>
        <w:bottom w:val="none" w:sz="0" w:space="0" w:color="auto"/>
        <w:right w:val="none" w:sz="0" w:space="0" w:color="auto"/>
      </w:divBdr>
    </w:div>
    <w:div w:id="718824615">
      <w:bodyDiv w:val="1"/>
      <w:marLeft w:val="0"/>
      <w:marRight w:val="0"/>
      <w:marTop w:val="0"/>
      <w:marBottom w:val="0"/>
      <w:divBdr>
        <w:top w:val="none" w:sz="0" w:space="0" w:color="auto"/>
        <w:left w:val="none" w:sz="0" w:space="0" w:color="auto"/>
        <w:bottom w:val="none" w:sz="0" w:space="0" w:color="auto"/>
        <w:right w:val="none" w:sz="0" w:space="0" w:color="auto"/>
      </w:divBdr>
    </w:div>
    <w:div w:id="726101002">
      <w:bodyDiv w:val="1"/>
      <w:marLeft w:val="0"/>
      <w:marRight w:val="0"/>
      <w:marTop w:val="0"/>
      <w:marBottom w:val="0"/>
      <w:divBdr>
        <w:top w:val="none" w:sz="0" w:space="0" w:color="auto"/>
        <w:left w:val="none" w:sz="0" w:space="0" w:color="auto"/>
        <w:bottom w:val="none" w:sz="0" w:space="0" w:color="auto"/>
        <w:right w:val="none" w:sz="0" w:space="0" w:color="auto"/>
      </w:divBdr>
    </w:div>
    <w:div w:id="732318737">
      <w:bodyDiv w:val="1"/>
      <w:marLeft w:val="0"/>
      <w:marRight w:val="0"/>
      <w:marTop w:val="0"/>
      <w:marBottom w:val="0"/>
      <w:divBdr>
        <w:top w:val="none" w:sz="0" w:space="0" w:color="auto"/>
        <w:left w:val="none" w:sz="0" w:space="0" w:color="auto"/>
        <w:bottom w:val="none" w:sz="0" w:space="0" w:color="auto"/>
        <w:right w:val="none" w:sz="0" w:space="0" w:color="auto"/>
      </w:divBdr>
    </w:div>
    <w:div w:id="736974744">
      <w:bodyDiv w:val="1"/>
      <w:marLeft w:val="0"/>
      <w:marRight w:val="0"/>
      <w:marTop w:val="0"/>
      <w:marBottom w:val="0"/>
      <w:divBdr>
        <w:top w:val="none" w:sz="0" w:space="0" w:color="auto"/>
        <w:left w:val="none" w:sz="0" w:space="0" w:color="auto"/>
        <w:bottom w:val="none" w:sz="0" w:space="0" w:color="auto"/>
        <w:right w:val="none" w:sz="0" w:space="0" w:color="auto"/>
      </w:divBdr>
    </w:div>
    <w:div w:id="751044374">
      <w:bodyDiv w:val="1"/>
      <w:marLeft w:val="0"/>
      <w:marRight w:val="0"/>
      <w:marTop w:val="0"/>
      <w:marBottom w:val="0"/>
      <w:divBdr>
        <w:top w:val="none" w:sz="0" w:space="0" w:color="auto"/>
        <w:left w:val="none" w:sz="0" w:space="0" w:color="auto"/>
        <w:bottom w:val="none" w:sz="0" w:space="0" w:color="auto"/>
        <w:right w:val="none" w:sz="0" w:space="0" w:color="auto"/>
      </w:divBdr>
    </w:div>
    <w:div w:id="753014248">
      <w:bodyDiv w:val="1"/>
      <w:marLeft w:val="0"/>
      <w:marRight w:val="0"/>
      <w:marTop w:val="0"/>
      <w:marBottom w:val="0"/>
      <w:divBdr>
        <w:top w:val="none" w:sz="0" w:space="0" w:color="auto"/>
        <w:left w:val="none" w:sz="0" w:space="0" w:color="auto"/>
        <w:bottom w:val="none" w:sz="0" w:space="0" w:color="auto"/>
        <w:right w:val="none" w:sz="0" w:space="0" w:color="auto"/>
      </w:divBdr>
    </w:div>
    <w:div w:id="758524440">
      <w:bodyDiv w:val="1"/>
      <w:marLeft w:val="0"/>
      <w:marRight w:val="0"/>
      <w:marTop w:val="0"/>
      <w:marBottom w:val="0"/>
      <w:divBdr>
        <w:top w:val="none" w:sz="0" w:space="0" w:color="auto"/>
        <w:left w:val="none" w:sz="0" w:space="0" w:color="auto"/>
        <w:bottom w:val="none" w:sz="0" w:space="0" w:color="auto"/>
        <w:right w:val="none" w:sz="0" w:space="0" w:color="auto"/>
      </w:divBdr>
    </w:div>
    <w:div w:id="762652073">
      <w:bodyDiv w:val="1"/>
      <w:marLeft w:val="0"/>
      <w:marRight w:val="0"/>
      <w:marTop w:val="0"/>
      <w:marBottom w:val="0"/>
      <w:divBdr>
        <w:top w:val="none" w:sz="0" w:space="0" w:color="auto"/>
        <w:left w:val="none" w:sz="0" w:space="0" w:color="auto"/>
        <w:bottom w:val="none" w:sz="0" w:space="0" w:color="auto"/>
        <w:right w:val="none" w:sz="0" w:space="0" w:color="auto"/>
      </w:divBdr>
    </w:div>
    <w:div w:id="768237369">
      <w:bodyDiv w:val="1"/>
      <w:marLeft w:val="0"/>
      <w:marRight w:val="0"/>
      <w:marTop w:val="0"/>
      <w:marBottom w:val="0"/>
      <w:divBdr>
        <w:top w:val="none" w:sz="0" w:space="0" w:color="auto"/>
        <w:left w:val="none" w:sz="0" w:space="0" w:color="auto"/>
        <w:bottom w:val="none" w:sz="0" w:space="0" w:color="auto"/>
        <w:right w:val="none" w:sz="0" w:space="0" w:color="auto"/>
      </w:divBdr>
    </w:div>
    <w:div w:id="772357120">
      <w:bodyDiv w:val="1"/>
      <w:marLeft w:val="0"/>
      <w:marRight w:val="0"/>
      <w:marTop w:val="0"/>
      <w:marBottom w:val="0"/>
      <w:divBdr>
        <w:top w:val="none" w:sz="0" w:space="0" w:color="auto"/>
        <w:left w:val="none" w:sz="0" w:space="0" w:color="auto"/>
        <w:bottom w:val="none" w:sz="0" w:space="0" w:color="auto"/>
        <w:right w:val="none" w:sz="0" w:space="0" w:color="auto"/>
      </w:divBdr>
    </w:div>
    <w:div w:id="790636326">
      <w:bodyDiv w:val="1"/>
      <w:marLeft w:val="0"/>
      <w:marRight w:val="0"/>
      <w:marTop w:val="0"/>
      <w:marBottom w:val="0"/>
      <w:divBdr>
        <w:top w:val="none" w:sz="0" w:space="0" w:color="auto"/>
        <w:left w:val="none" w:sz="0" w:space="0" w:color="auto"/>
        <w:bottom w:val="none" w:sz="0" w:space="0" w:color="auto"/>
        <w:right w:val="none" w:sz="0" w:space="0" w:color="auto"/>
      </w:divBdr>
    </w:div>
    <w:div w:id="816534152">
      <w:bodyDiv w:val="1"/>
      <w:marLeft w:val="0"/>
      <w:marRight w:val="0"/>
      <w:marTop w:val="0"/>
      <w:marBottom w:val="0"/>
      <w:divBdr>
        <w:top w:val="none" w:sz="0" w:space="0" w:color="auto"/>
        <w:left w:val="none" w:sz="0" w:space="0" w:color="auto"/>
        <w:bottom w:val="none" w:sz="0" w:space="0" w:color="auto"/>
        <w:right w:val="none" w:sz="0" w:space="0" w:color="auto"/>
      </w:divBdr>
    </w:div>
    <w:div w:id="823277320">
      <w:bodyDiv w:val="1"/>
      <w:marLeft w:val="0"/>
      <w:marRight w:val="0"/>
      <w:marTop w:val="0"/>
      <w:marBottom w:val="0"/>
      <w:divBdr>
        <w:top w:val="none" w:sz="0" w:space="0" w:color="auto"/>
        <w:left w:val="none" w:sz="0" w:space="0" w:color="auto"/>
        <w:bottom w:val="none" w:sz="0" w:space="0" w:color="auto"/>
        <w:right w:val="none" w:sz="0" w:space="0" w:color="auto"/>
      </w:divBdr>
    </w:div>
    <w:div w:id="827133863">
      <w:bodyDiv w:val="1"/>
      <w:marLeft w:val="0"/>
      <w:marRight w:val="0"/>
      <w:marTop w:val="0"/>
      <w:marBottom w:val="0"/>
      <w:divBdr>
        <w:top w:val="none" w:sz="0" w:space="0" w:color="auto"/>
        <w:left w:val="none" w:sz="0" w:space="0" w:color="auto"/>
        <w:bottom w:val="none" w:sz="0" w:space="0" w:color="auto"/>
        <w:right w:val="none" w:sz="0" w:space="0" w:color="auto"/>
      </w:divBdr>
    </w:div>
    <w:div w:id="836924354">
      <w:bodyDiv w:val="1"/>
      <w:marLeft w:val="0"/>
      <w:marRight w:val="0"/>
      <w:marTop w:val="0"/>
      <w:marBottom w:val="0"/>
      <w:divBdr>
        <w:top w:val="none" w:sz="0" w:space="0" w:color="auto"/>
        <w:left w:val="none" w:sz="0" w:space="0" w:color="auto"/>
        <w:bottom w:val="none" w:sz="0" w:space="0" w:color="auto"/>
        <w:right w:val="none" w:sz="0" w:space="0" w:color="auto"/>
      </w:divBdr>
    </w:div>
    <w:div w:id="842089024">
      <w:bodyDiv w:val="1"/>
      <w:marLeft w:val="0"/>
      <w:marRight w:val="0"/>
      <w:marTop w:val="0"/>
      <w:marBottom w:val="0"/>
      <w:divBdr>
        <w:top w:val="none" w:sz="0" w:space="0" w:color="auto"/>
        <w:left w:val="none" w:sz="0" w:space="0" w:color="auto"/>
        <w:bottom w:val="none" w:sz="0" w:space="0" w:color="auto"/>
        <w:right w:val="none" w:sz="0" w:space="0" w:color="auto"/>
      </w:divBdr>
    </w:div>
    <w:div w:id="847527915">
      <w:bodyDiv w:val="1"/>
      <w:marLeft w:val="0"/>
      <w:marRight w:val="0"/>
      <w:marTop w:val="0"/>
      <w:marBottom w:val="0"/>
      <w:divBdr>
        <w:top w:val="none" w:sz="0" w:space="0" w:color="auto"/>
        <w:left w:val="none" w:sz="0" w:space="0" w:color="auto"/>
        <w:bottom w:val="none" w:sz="0" w:space="0" w:color="auto"/>
        <w:right w:val="none" w:sz="0" w:space="0" w:color="auto"/>
      </w:divBdr>
    </w:div>
    <w:div w:id="866600988">
      <w:bodyDiv w:val="1"/>
      <w:marLeft w:val="0"/>
      <w:marRight w:val="0"/>
      <w:marTop w:val="0"/>
      <w:marBottom w:val="0"/>
      <w:divBdr>
        <w:top w:val="none" w:sz="0" w:space="0" w:color="auto"/>
        <w:left w:val="none" w:sz="0" w:space="0" w:color="auto"/>
        <w:bottom w:val="none" w:sz="0" w:space="0" w:color="auto"/>
        <w:right w:val="none" w:sz="0" w:space="0" w:color="auto"/>
      </w:divBdr>
    </w:div>
    <w:div w:id="867570182">
      <w:bodyDiv w:val="1"/>
      <w:marLeft w:val="0"/>
      <w:marRight w:val="0"/>
      <w:marTop w:val="0"/>
      <w:marBottom w:val="0"/>
      <w:divBdr>
        <w:top w:val="none" w:sz="0" w:space="0" w:color="auto"/>
        <w:left w:val="none" w:sz="0" w:space="0" w:color="auto"/>
        <w:bottom w:val="none" w:sz="0" w:space="0" w:color="auto"/>
        <w:right w:val="none" w:sz="0" w:space="0" w:color="auto"/>
      </w:divBdr>
    </w:div>
    <w:div w:id="870460870">
      <w:bodyDiv w:val="1"/>
      <w:marLeft w:val="0"/>
      <w:marRight w:val="0"/>
      <w:marTop w:val="0"/>
      <w:marBottom w:val="0"/>
      <w:divBdr>
        <w:top w:val="none" w:sz="0" w:space="0" w:color="auto"/>
        <w:left w:val="none" w:sz="0" w:space="0" w:color="auto"/>
        <w:bottom w:val="none" w:sz="0" w:space="0" w:color="auto"/>
        <w:right w:val="none" w:sz="0" w:space="0" w:color="auto"/>
      </w:divBdr>
    </w:div>
    <w:div w:id="933824935">
      <w:bodyDiv w:val="1"/>
      <w:marLeft w:val="0"/>
      <w:marRight w:val="0"/>
      <w:marTop w:val="0"/>
      <w:marBottom w:val="0"/>
      <w:divBdr>
        <w:top w:val="none" w:sz="0" w:space="0" w:color="auto"/>
        <w:left w:val="none" w:sz="0" w:space="0" w:color="auto"/>
        <w:bottom w:val="none" w:sz="0" w:space="0" w:color="auto"/>
        <w:right w:val="none" w:sz="0" w:space="0" w:color="auto"/>
      </w:divBdr>
    </w:div>
    <w:div w:id="978804167">
      <w:bodyDiv w:val="1"/>
      <w:marLeft w:val="0"/>
      <w:marRight w:val="0"/>
      <w:marTop w:val="0"/>
      <w:marBottom w:val="0"/>
      <w:divBdr>
        <w:top w:val="none" w:sz="0" w:space="0" w:color="auto"/>
        <w:left w:val="none" w:sz="0" w:space="0" w:color="auto"/>
        <w:bottom w:val="none" w:sz="0" w:space="0" w:color="auto"/>
        <w:right w:val="none" w:sz="0" w:space="0" w:color="auto"/>
      </w:divBdr>
    </w:div>
    <w:div w:id="988173776">
      <w:bodyDiv w:val="1"/>
      <w:marLeft w:val="0"/>
      <w:marRight w:val="0"/>
      <w:marTop w:val="0"/>
      <w:marBottom w:val="0"/>
      <w:divBdr>
        <w:top w:val="none" w:sz="0" w:space="0" w:color="auto"/>
        <w:left w:val="none" w:sz="0" w:space="0" w:color="auto"/>
        <w:bottom w:val="none" w:sz="0" w:space="0" w:color="auto"/>
        <w:right w:val="none" w:sz="0" w:space="0" w:color="auto"/>
      </w:divBdr>
    </w:div>
    <w:div w:id="988748155">
      <w:bodyDiv w:val="1"/>
      <w:marLeft w:val="0"/>
      <w:marRight w:val="0"/>
      <w:marTop w:val="0"/>
      <w:marBottom w:val="0"/>
      <w:divBdr>
        <w:top w:val="none" w:sz="0" w:space="0" w:color="auto"/>
        <w:left w:val="none" w:sz="0" w:space="0" w:color="auto"/>
        <w:bottom w:val="none" w:sz="0" w:space="0" w:color="auto"/>
        <w:right w:val="none" w:sz="0" w:space="0" w:color="auto"/>
      </w:divBdr>
    </w:div>
    <w:div w:id="1019358859">
      <w:bodyDiv w:val="1"/>
      <w:marLeft w:val="0"/>
      <w:marRight w:val="0"/>
      <w:marTop w:val="0"/>
      <w:marBottom w:val="0"/>
      <w:divBdr>
        <w:top w:val="none" w:sz="0" w:space="0" w:color="auto"/>
        <w:left w:val="none" w:sz="0" w:space="0" w:color="auto"/>
        <w:bottom w:val="none" w:sz="0" w:space="0" w:color="auto"/>
        <w:right w:val="none" w:sz="0" w:space="0" w:color="auto"/>
      </w:divBdr>
    </w:div>
    <w:div w:id="1057315363">
      <w:bodyDiv w:val="1"/>
      <w:marLeft w:val="0"/>
      <w:marRight w:val="0"/>
      <w:marTop w:val="0"/>
      <w:marBottom w:val="0"/>
      <w:divBdr>
        <w:top w:val="none" w:sz="0" w:space="0" w:color="auto"/>
        <w:left w:val="none" w:sz="0" w:space="0" w:color="auto"/>
        <w:bottom w:val="none" w:sz="0" w:space="0" w:color="auto"/>
        <w:right w:val="none" w:sz="0" w:space="0" w:color="auto"/>
      </w:divBdr>
    </w:div>
    <w:div w:id="1064186062">
      <w:bodyDiv w:val="1"/>
      <w:marLeft w:val="0"/>
      <w:marRight w:val="0"/>
      <w:marTop w:val="0"/>
      <w:marBottom w:val="0"/>
      <w:divBdr>
        <w:top w:val="none" w:sz="0" w:space="0" w:color="auto"/>
        <w:left w:val="none" w:sz="0" w:space="0" w:color="auto"/>
        <w:bottom w:val="none" w:sz="0" w:space="0" w:color="auto"/>
        <w:right w:val="none" w:sz="0" w:space="0" w:color="auto"/>
      </w:divBdr>
    </w:div>
    <w:div w:id="1067268023">
      <w:bodyDiv w:val="1"/>
      <w:marLeft w:val="0"/>
      <w:marRight w:val="0"/>
      <w:marTop w:val="0"/>
      <w:marBottom w:val="0"/>
      <w:divBdr>
        <w:top w:val="none" w:sz="0" w:space="0" w:color="auto"/>
        <w:left w:val="none" w:sz="0" w:space="0" w:color="auto"/>
        <w:bottom w:val="none" w:sz="0" w:space="0" w:color="auto"/>
        <w:right w:val="none" w:sz="0" w:space="0" w:color="auto"/>
      </w:divBdr>
    </w:div>
    <w:div w:id="1085687116">
      <w:bodyDiv w:val="1"/>
      <w:marLeft w:val="0"/>
      <w:marRight w:val="0"/>
      <w:marTop w:val="0"/>
      <w:marBottom w:val="0"/>
      <w:divBdr>
        <w:top w:val="none" w:sz="0" w:space="0" w:color="auto"/>
        <w:left w:val="none" w:sz="0" w:space="0" w:color="auto"/>
        <w:bottom w:val="none" w:sz="0" w:space="0" w:color="auto"/>
        <w:right w:val="none" w:sz="0" w:space="0" w:color="auto"/>
      </w:divBdr>
    </w:div>
    <w:div w:id="1113749126">
      <w:bodyDiv w:val="1"/>
      <w:marLeft w:val="0"/>
      <w:marRight w:val="0"/>
      <w:marTop w:val="0"/>
      <w:marBottom w:val="0"/>
      <w:divBdr>
        <w:top w:val="none" w:sz="0" w:space="0" w:color="auto"/>
        <w:left w:val="none" w:sz="0" w:space="0" w:color="auto"/>
        <w:bottom w:val="none" w:sz="0" w:space="0" w:color="auto"/>
        <w:right w:val="none" w:sz="0" w:space="0" w:color="auto"/>
      </w:divBdr>
    </w:div>
    <w:div w:id="1122261465">
      <w:bodyDiv w:val="1"/>
      <w:marLeft w:val="0"/>
      <w:marRight w:val="0"/>
      <w:marTop w:val="0"/>
      <w:marBottom w:val="0"/>
      <w:divBdr>
        <w:top w:val="none" w:sz="0" w:space="0" w:color="auto"/>
        <w:left w:val="none" w:sz="0" w:space="0" w:color="auto"/>
        <w:bottom w:val="none" w:sz="0" w:space="0" w:color="auto"/>
        <w:right w:val="none" w:sz="0" w:space="0" w:color="auto"/>
      </w:divBdr>
    </w:div>
    <w:div w:id="1123353859">
      <w:bodyDiv w:val="1"/>
      <w:marLeft w:val="0"/>
      <w:marRight w:val="0"/>
      <w:marTop w:val="0"/>
      <w:marBottom w:val="0"/>
      <w:divBdr>
        <w:top w:val="none" w:sz="0" w:space="0" w:color="auto"/>
        <w:left w:val="none" w:sz="0" w:space="0" w:color="auto"/>
        <w:bottom w:val="none" w:sz="0" w:space="0" w:color="auto"/>
        <w:right w:val="none" w:sz="0" w:space="0" w:color="auto"/>
      </w:divBdr>
    </w:div>
    <w:div w:id="1129589070">
      <w:bodyDiv w:val="1"/>
      <w:marLeft w:val="0"/>
      <w:marRight w:val="0"/>
      <w:marTop w:val="0"/>
      <w:marBottom w:val="0"/>
      <w:divBdr>
        <w:top w:val="none" w:sz="0" w:space="0" w:color="auto"/>
        <w:left w:val="none" w:sz="0" w:space="0" w:color="auto"/>
        <w:bottom w:val="none" w:sz="0" w:space="0" w:color="auto"/>
        <w:right w:val="none" w:sz="0" w:space="0" w:color="auto"/>
      </w:divBdr>
    </w:div>
    <w:div w:id="1132215400">
      <w:bodyDiv w:val="1"/>
      <w:marLeft w:val="0"/>
      <w:marRight w:val="0"/>
      <w:marTop w:val="0"/>
      <w:marBottom w:val="0"/>
      <w:divBdr>
        <w:top w:val="none" w:sz="0" w:space="0" w:color="auto"/>
        <w:left w:val="none" w:sz="0" w:space="0" w:color="auto"/>
        <w:bottom w:val="none" w:sz="0" w:space="0" w:color="auto"/>
        <w:right w:val="none" w:sz="0" w:space="0" w:color="auto"/>
      </w:divBdr>
    </w:div>
    <w:div w:id="1143427780">
      <w:bodyDiv w:val="1"/>
      <w:marLeft w:val="0"/>
      <w:marRight w:val="0"/>
      <w:marTop w:val="0"/>
      <w:marBottom w:val="0"/>
      <w:divBdr>
        <w:top w:val="none" w:sz="0" w:space="0" w:color="auto"/>
        <w:left w:val="none" w:sz="0" w:space="0" w:color="auto"/>
        <w:bottom w:val="none" w:sz="0" w:space="0" w:color="auto"/>
        <w:right w:val="none" w:sz="0" w:space="0" w:color="auto"/>
      </w:divBdr>
    </w:div>
    <w:div w:id="1157460324">
      <w:bodyDiv w:val="1"/>
      <w:marLeft w:val="0"/>
      <w:marRight w:val="0"/>
      <w:marTop w:val="0"/>
      <w:marBottom w:val="0"/>
      <w:divBdr>
        <w:top w:val="none" w:sz="0" w:space="0" w:color="auto"/>
        <w:left w:val="none" w:sz="0" w:space="0" w:color="auto"/>
        <w:bottom w:val="none" w:sz="0" w:space="0" w:color="auto"/>
        <w:right w:val="none" w:sz="0" w:space="0" w:color="auto"/>
      </w:divBdr>
    </w:div>
    <w:div w:id="1212503305">
      <w:bodyDiv w:val="1"/>
      <w:marLeft w:val="0"/>
      <w:marRight w:val="0"/>
      <w:marTop w:val="0"/>
      <w:marBottom w:val="0"/>
      <w:divBdr>
        <w:top w:val="none" w:sz="0" w:space="0" w:color="auto"/>
        <w:left w:val="none" w:sz="0" w:space="0" w:color="auto"/>
        <w:bottom w:val="none" w:sz="0" w:space="0" w:color="auto"/>
        <w:right w:val="none" w:sz="0" w:space="0" w:color="auto"/>
      </w:divBdr>
    </w:div>
    <w:div w:id="1215386062">
      <w:bodyDiv w:val="1"/>
      <w:marLeft w:val="0"/>
      <w:marRight w:val="0"/>
      <w:marTop w:val="0"/>
      <w:marBottom w:val="0"/>
      <w:divBdr>
        <w:top w:val="none" w:sz="0" w:space="0" w:color="auto"/>
        <w:left w:val="none" w:sz="0" w:space="0" w:color="auto"/>
        <w:bottom w:val="none" w:sz="0" w:space="0" w:color="auto"/>
        <w:right w:val="none" w:sz="0" w:space="0" w:color="auto"/>
      </w:divBdr>
    </w:div>
    <w:div w:id="1216087694">
      <w:bodyDiv w:val="1"/>
      <w:marLeft w:val="0"/>
      <w:marRight w:val="0"/>
      <w:marTop w:val="0"/>
      <w:marBottom w:val="0"/>
      <w:divBdr>
        <w:top w:val="none" w:sz="0" w:space="0" w:color="auto"/>
        <w:left w:val="none" w:sz="0" w:space="0" w:color="auto"/>
        <w:bottom w:val="none" w:sz="0" w:space="0" w:color="auto"/>
        <w:right w:val="none" w:sz="0" w:space="0" w:color="auto"/>
      </w:divBdr>
    </w:div>
    <w:div w:id="1221743216">
      <w:bodyDiv w:val="1"/>
      <w:marLeft w:val="0"/>
      <w:marRight w:val="0"/>
      <w:marTop w:val="0"/>
      <w:marBottom w:val="0"/>
      <w:divBdr>
        <w:top w:val="none" w:sz="0" w:space="0" w:color="auto"/>
        <w:left w:val="none" w:sz="0" w:space="0" w:color="auto"/>
        <w:bottom w:val="none" w:sz="0" w:space="0" w:color="auto"/>
        <w:right w:val="none" w:sz="0" w:space="0" w:color="auto"/>
      </w:divBdr>
    </w:div>
    <w:div w:id="1233084123">
      <w:bodyDiv w:val="1"/>
      <w:marLeft w:val="0"/>
      <w:marRight w:val="0"/>
      <w:marTop w:val="0"/>
      <w:marBottom w:val="0"/>
      <w:divBdr>
        <w:top w:val="none" w:sz="0" w:space="0" w:color="auto"/>
        <w:left w:val="none" w:sz="0" w:space="0" w:color="auto"/>
        <w:bottom w:val="none" w:sz="0" w:space="0" w:color="auto"/>
        <w:right w:val="none" w:sz="0" w:space="0" w:color="auto"/>
      </w:divBdr>
    </w:div>
    <w:div w:id="1252470994">
      <w:bodyDiv w:val="1"/>
      <w:marLeft w:val="0"/>
      <w:marRight w:val="0"/>
      <w:marTop w:val="0"/>
      <w:marBottom w:val="0"/>
      <w:divBdr>
        <w:top w:val="none" w:sz="0" w:space="0" w:color="auto"/>
        <w:left w:val="none" w:sz="0" w:space="0" w:color="auto"/>
        <w:bottom w:val="none" w:sz="0" w:space="0" w:color="auto"/>
        <w:right w:val="none" w:sz="0" w:space="0" w:color="auto"/>
      </w:divBdr>
    </w:div>
    <w:div w:id="1265382310">
      <w:bodyDiv w:val="1"/>
      <w:marLeft w:val="0"/>
      <w:marRight w:val="0"/>
      <w:marTop w:val="0"/>
      <w:marBottom w:val="0"/>
      <w:divBdr>
        <w:top w:val="none" w:sz="0" w:space="0" w:color="auto"/>
        <w:left w:val="none" w:sz="0" w:space="0" w:color="auto"/>
        <w:bottom w:val="none" w:sz="0" w:space="0" w:color="auto"/>
        <w:right w:val="none" w:sz="0" w:space="0" w:color="auto"/>
      </w:divBdr>
    </w:div>
    <w:div w:id="1265579071">
      <w:bodyDiv w:val="1"/>
      <w:marLeft w:val="0"/>
      <w:marRight w:val="0"/>
      <w:marTop w:val="0"/>
      <w:marBottom w:val="0"/>
      <w:divBdr>
        <w:top w:val="none" w:sz="0" w:space="0" w:color="auto"/>
        <w:left w:val="none" w:sz="0" w:space="0" w:color="auto"/>
        <w:bottom w:val="none" w:sz="0" w:space="0" w:color="auto"/>
        <w:right w:val="none" w:sz="0" w:space="0" w:color="auto"/>
      </w:divBdr>
    </w:div>
    <w:div w:id="1273240575">
      <w:bodyDiv w:val="1"/>
      <w:marLeft w:val="0"/>
      <w:marRight w:val="0"/>
      <w:marTop w:val="0"/>
      <w:marBottom w:val="0"/>
      <w:divBdr>
        <w:top w:val="none" w:sz="0" w:space="0" w:color="auto"/>
        <w:left w:val="none" w:sz="0" w:space="0" w:color="auto"/>
        <w:bottom w:val="none" w:sz="0" w:space="0" w:color="auto"/>
        <w:right w:val="none" w:sz="0" w:space="0" w:color="auto"/>
      </w:divBdr>
    </w:div>
    <w:div w:id="1275095623">
      <w:bodyDiv w:val="1"/>
      <w:marLeft w:val="0"/>
      <w:marRight w:val="0"/>
      <w:marTop w:val="0"/>
      <w:marBottom w:val="0"/>
      <w:divBdr>
        <w:top w:val="none" w:sz="0" w:space="0" w:color="auto"/>
        <w:left w:val="none" w:sz="0" w:space="0" w:color="auto"/>
        <w:bottom w:val="none" w:sz="0" w:space="0" w:color="auto"/>
        <w:right w:val="none" w:sz="0" w:space="0" w:color="auto"/>
      </w:divBdr>
    </w:div>
    <w:div w:id="1283154506">
      <w:bodyDiv w:val="1"/>
      <w:marLeft w:val="0"/>
      <w:marRight w:val="0"/>
      <w:marTop w:val="0"/>
      <w:marBottom w:val="0"/>
      <w:divBdr>
        <w:top w:val="none" w:sz="0" w:space="0" w:color="auto"/>
        <w:left w:val="none" w:sz="0" w:space="0" w:color="auto"/>
        <w:bottom w:val="none" w:sz="0" w:space="0" w:color="auto"/>
        <w:right w:val="none" w:sz="0" w:space="0" w:color="auto"/>
      </w:divBdr>
    </w:div>
    <w:div w:id="1287393454">
      <w:bodyDiv w:val="1"/>
      <w:marLeft w:val="0"/>
      <w:marRight w:val="0"/>
      <w:marTop w:val="0"/>
      <w:marBottom w:val="0"/>
      <w:divBdr>
        <w:top w:val="none" w:sz="0" w:space="0" w:color="auto"/>
        <w:left w:val="none" w:sz="0" w:space="0" w:color="auto"/>
        <w:bottom w:val="none" w:sz="0" w:space="0" w:color="auto"/>
        <w:right w:val="none" w:sz="0" w:space="0" w:color="auto"/>
      </w:divBdr>
    </w:div>
    <w:div w:id="1288044572">
      <w:bodyDiv w:val="1"/>
      <w:marLeft w:val="0"/>
      <w:marRight w:val="0"/>
      <w:marTop w:val="0"/>
      <w:marBottom w:val="0"/>
      <w:divBdr>
        <w:top w:val="none" w:sz="0" w:space="0" w:color="auto"/>
        <w:left w:val="none" w:sz="0" w:space="0" w:color="auto"/>
        <w:bottom w:val="none" w:sz="0" w:space="0" w:color="auto"/>
        <w:right w:val="none" w:sz="0" w:space="0" w:color="auto"/>
      </w:divBdr>
    </w:div>
    <w:div w:id="1304694082">
      <w:bodyDiv w:val="1"/>
      <w:marLeft w:val="0"/>
      <w:marRight w:val="0"/>
      <w:marTop w:val="0"/>
      <w:marBottom w:val="0"/>
      <w:divBdr>
        <w:top w:val="none" w:sz="0" w:space="0" w:color="auto"/>
        <w:left w:val="none" w:sz="0" w:space="0" w:color="auto"/>
        <w:bottom w:val="none" w:sz="0" w:space="0" w:color="auto"/>
        <w:right w:val="none" w:sz="0" w:space="0" w:color="auto"/>
      </w:divBdr>
    </w:div>
    <w:div w:id="1308320880">
      <w:bodyDiv w:val="1"/>
      <w:marLeft w:val="0"/>
      <w:marRight w:val="0"/>
      <w:marTop w:val="0"/>
      <w:marBottom w:val="0"/>
      <w:divBdr>
        <w:top w:val="none" w:sz="0" w:space="0" w:color="auto"/>
        <w:left w:val="none" w:sz="0" w:space="0" w:color="auto"/>
        <w:bottom w:val="none" w:sz="0" w:space="0" w:color="auto"/>
        <w:right w:val="none" w:sz="0" w:space="0" w:color="auto"/>
      </w:divBdr>
    </w:div>
    <w:div w:id="1312638195">
      <w:bodyDiv w:val="1"/>
      <w:marLeft w:val="0"/>
      <w:marRight w:val="0"/>
      <w:marTop w:val="0"/>
      <w:marBottom w:val="0"/>
      <w:divBdr>
        <w:top w:val="none" w:sz="0" w:space="0" w:color="auto"/>
        <w:left w:val="none" w:sz="0" w:space="0" w:color="auto"/>
        <w:bottom w:val="none" w:sz="0" w:space="0" w:color="auto"/>
        <w:right w:val="none" w:sz="0" w:space="0" w:color="auto"/>
      </w:divBdr>
    </w:div>
    <w:div w:id="1346248418">
      <w:bodyDiv w:val="1"/>
      <w:marLeft w:val="0"/>
      <w:marRight w:val="0"/>
      <w:marTop w:val="0"/>
      <w:marBottom w:val="0"/>
      <w:divBdr>
        <w:top w:val="none" w:sz="0" w:space="0" w:color="auto"/>
        <w:left w:val="none" w:sz="0" w:space="0" w:color="auto"/>
        <w:bottom w:val="none" w:sz="0" w:space="0" w:color="auto"/>
        <w:right w:val="none" w:sz="0" w:space="0" w:color="auto"/>
      </w:divBdr>
    </w:div>
    <w:div w:id="1354646954">
      <w:bodyDiv w:val="1"/>
      <w:marLeft w:val="0"/>
      <w:marRight w:val="0"/>
      <w:marTop w:val="0"/>
      <w:marBottom w:val="0"/>
      <w:divBdr>
        <w:top w:val="none" w:sz="0" w:space="0" w:color="auto"/>
        <w:left w:val="none" w:sz="0" w:space="0" w:color="auto"/>
        <w:bottom w:val="none" w:sz="0" w:space="0" w:color="auto"/>
        <w:right w:val="none" w:sz="0" w:space="0" w:color="auto"/>
      </w:divBdr>
    </w:div>
    <w:div w:id="1360352303">
      <w:bodyDiv w:val="1"/>
      <w:marLeft w:val="0"/>
      <w:marRight w:val="0"/>
      <w:marTop w:val="0"/>
      <w:marBottom w:val="0"/>
      <w:divBdr>
        <w:top w:val="none" w:sz="0" w:space="0" w:color="auto"/>
        <w:left w:val="none" w:sz="0" w:space="0" w:color="auto"/>
        <w:bottom w:val="none" w:sz="0" w:space="0" w:color="auto"/>
        <w:right w:val="none" w:sz="0" w:space="0" w:color="auto"/>
      </w:divBdr>
    </w:div>
    <w:div w:id="1361738859">
      <w:bodyDiv w:val="1"/>
      <w:marLeft w:val="0"/>
      <w:marRight w:val="0"/>
      <w:marTop w:val="0"/>
      <w:marBottom w:val="0"/>
      <w:divBdr>
        <w:top w:val="none" w:sz="0" w:space="0" w:color="auto"/>
        <w:left w:val="none" w:sz="0" w:space="0" w:color="auto"/>
        <w:bottom w:val="none" w:sz="0" w:space="0" w:color="auto"/>
        <w:right w:val="none" w:sz="0" w:space="0" w:color="auto"/>
      </w:divBdr>
    </w:div>
    <w:div w:id="1365130342">
      <w:bodyDiv w:val="1"/>
      <w:marLeft w:val="0"/>
      <w:marRight w:val="0"/>
      <w:marTop w:val="0"/>
      <w:marBottom w:val="0"/>
      <w:divBdr>
        <w:top w:val="none" w:sz="0" w:space="0" w:color="auto"/>
        <w:left w:val="none" w:sz="0" w:space="0" w:color="auto"/>
        <w:bottom w:val="none" w:sz="0" w:space="0" w:color="auto"/>
        <w:right w:val="none" w:sz="0" w:space="0" w:color="auto"/>
      </w:divBdr>
    </w:div>
    <w:div w:id="1372418292">
      <w:bodyDiv w:val="1"/>
      <w:marLeft w:val="0"/>
      <w:marRight w:val="0"/>
      <w:marTop w:val="0"/>
      <w:marBottom w:val="0"/>
      <w:divBdr>
        <w:top w:val="none" w:sz="0" w:space="0" w:color="auto"/>
        <w:left w:val="none" w:sz="0" w:space="0" w:color="auto"/>
        <w:bottom w:val="none" w:sz="0" w:space="0" w:color="auto"/>
        <w:right w:val="none" w:sz="0" w:space="0" w:color="auto"/>
      </w:divBdr>
    </w:div>
    <w:div w:id="1372463549">
      <w:bodyDiv w:val="1"/>
      <w:marLeft w:val="0"/>
      <w:marRight w:val="0"/>
      <w:marTop w:val="0"/>
      <w:marBottom w:val="0"/>
      <w:divBdr>
        <w:top w:val="none" w:sz="0" w:space="0" w:color="auto"/>
        <w:left w:val="none" w:sz="0" w:space="0" w:color="auto"/>
        <w:bottom w:val="none" w:sz="0" w:space="0" w:color="auto"/>
        <w:right w:val="none" w:sz="0" w:space="0" w:color="auto"/>
      </w:divBdr>
    </w:div>
    <w:div w:id="1384062702">
      <w:bodyDiv w:val="1"/>
      <w:marLeft w:val="0"/>
      <w:marRight w:val="0"/>
      <w:marTop w:val="0"/>
      <w:marBottom w:val="0"/>
      <w:divBdr>
        <w:top w:val="none" w:sz="0" w:space="0" w:color="auto"/>
        <w:left w:val="none" w:sz="0" w:space="0" w:color="auto"/>
        <w:bottom w:val="none" w:sz="0" w:space="0" w:color="auto"/>
        <w:right w:val="none" w:sz="0" w:space="0" w:color="auto"/>
      </w:divBdr>
    </w:div>
    <w:div w:id="1402294435">
      <w:bodyDiv w:val="1"/>
      <w:marLeft w:val="0"/>
      <w:marRight w:val="0"/>
      <w:marTop w:val="0"/>
      <w:marBottom w:val="0"/>
      <w:divBdr>
        <w:top w:val="none" w:sz="0" w:space="0" w:color="auto"/>
        <w:left w:val="none" w:sz="0" w:space="0" w:color="auto"/>
        <w:bottom w:val="none" w:sz="0" w:space="0" w:color="auto"/>
        <w:right w:val="none" w:sz="0" w:space="0" w:color="auto"/>
      </w:divBdr>
    </w:div>
    <w:div w:id="1402606508">
      <w:bodyDiv w:val="1"/>
      <w:marLeft w:val="0"/>
      <w:marRight w:val="0"/>
      <w:marTop w:val="0"/>
      <w:marBottom w:val="0"/>
      <w:divBdr>
        <w:top w:val="none" w:sz="0" w:space="0" w:color="auto"/>
        <w:left w:val="none" w:sz="0" w:space="0" w:color="auto"/>
        <w:bottom w:val="none" w:sz="0" w:space="0" w:color="auto"/>
        <w:right w:val="none" w:sz="0" w:space="0" w:color="auto"/>
      </w:divBdr>
    </w:div>
    <w:div w:id="1418553530">
      <w:bodyDiv w:val="1"/>
      <w:marLeft w:val="0"/>
      <w:marRight w:val="0"/>
      <w:marTop w:val="0"/>
      <w:marBottom w:val="0"/>
      <w:divBdr>
        <w:top w:val="none" w:sz="0" w:space="0" w:color="auto"/>
        <w:left w:val="none" w:sz="0" w:space="0" w:color="auto"/>
        <w:bottom w:val="none" w:sz="0" w:space="0" w:color="auto"/>
        <w:right w:val="none" w:sz="0" w:space="0" w:color="auto"/>
      </w:divBdr>
    </w:div>
    <w:div w:id="1441339010">
      <w:bodyDiv w:val="1"/>
      <w:marLeft w:val="0"/>
      <w:marRight w:val="0"/>
      <w:marTop w:val="0"/>
      <w:marBottom w:val="0"/>
      <w:divBdr>
        <w:top w:val="none" w:sz="0" w:space="0" w:color="auto"/>
        <w:left w:val="none" w:sz="0" w:space="0" w:color="auto"/>
        <w:bottom w:val="none" w:sz="0" w:space="0" w:color="auto"/>
        <w:right w:val="none" w:sz="0" w:space="0" w:color="auto"/>
      </w:divBdr>
    </w:div>
    <w:div w:id="1446584599">
      <w:bodyDiv w:val="1"/>
      <w:marLeft w:val="0"/>
      <w:marRight w:val="0"/>
      <w:marTop w:val="0"/>
      <w:marBottom w:val="0"/>
      <w:divBdr>
        <w:top w:val="none" w:sz="0" w:space="0" w:color="auto"/>
        <w:left w:val="none" w:sz="0" w:space="0" w:color="auto"/>
        <w:bottom w:val="none" w:sz="0" w:space="0" w:color="auto"/>
        <w:right w:val="none" w:sz="0" w:space="0" w:color="auto"/>
      </w:divBdr>
    </w:div>
    <w:div w:id="1466577975">
      <w:bodyDiv w:val="1"/>
      <w:marLeft w:val="0"/>
      <w:marRight w:val="0"/>
      <w:marTop w:val="0"/>
      <w:marBottom w:val="0"/>
      <w:divBdr>
        <w:top w:val="none" w:sz="0" w:space="0" w:color="auto"/>
        <w:left w:val="none" w:sz="0" w:space="0" w:color="auto"/>
        <w:bottom w:val="none" w:sz="0" w:space="0" w:color="auto"/>
        <w:right w:val="none" w:sz="0" w:space="0" w:color="auto"/>
      </w:divBdr>
    </w:div>
    <w:div w:id="1482380891">
      <w:bodyDiv w:val="1"/>
      <w:marLeft w:val="0"/>
      <w:marRight w:val="0"/>
      <w:marTop w:val="0"/>
      <w:marBottom w:val="0"/>
      <w:divBdr>
        <w:top w:val="none" w:sz="0" w:space="0" w:color="auto"/>
        <w:left w:val="none" w:sz="0" w:space="0" w:color="auto"/>
        <w:bottom w:val="none" w:sz="0" w:space="0" w:color="auto"/>
        <w:right w:val="none" w:sz="0" w:space="0" w:color="auto"/>
      </w:divBdr>
    </w:div>
    <w:div w:id="1485127066">
      <w:bodyDiv w:val="1"/>
      <w:marLeft w:val="0"/>
      <w:marRight w:val="0"/>
      <w:marTop w:val="0"/>
      <w:marBottom w:val="0"/>
      <w:divBdr>
        <w:top w:val="none" w:sz="0" w:space="0" w:color="auto"/>
        <w:left w:val="none" w:sz="0" w:space="0" w:color="auto"/>
        <w:bottom w:val="none" w:sz="0" w:space="0" w:color="auto"/>
        <w:right w:val="none" w:sz="0" w:space="0" w:color="auto"/>
      </w:divBdr>
    </w:div>
    <w:div w:id="1489247857">
      <w:bodyDiv w:val="1"/>
      <w:marLeft w:val="0"/>
      <w:marRight w:val="0"/>
      <w:marTop w:val="0"/>
      <w:marBottom w:val="0"/>
      <w:divBdr>
        <w:top w:val="none" w:sz="0" w:space="0" w:color="auto"/>
        <w:left w:val="none" w:sz="0" w:space="0" w:color="auto"/>
        <w:bottom w:val="none" w:sz="0" w:space="0" w:color="auto"/>
        <w:right w:val="none" w:sz="0" w:space="0" w:color="auto"/>
      </w:divBdr>
    </w:div>
    <w:div w:id="1511215620">
      <w:bodyDiv w:val="1"/>
      <w:marLeft w:val="0"/>
      <w:marRight w:val="0"/>
      <w:marTop w:val="0"/>
      <w:marBottom w:val="0"/>
      <w:divBdr>
        <w:top w:val="none" w:sz="0" w:space="0" w:color="auto"/>
        <w:left w:val="none" w:sz="0" w:space="0" w:color="auto"/>
        <w:bottom w:val="none" w:sz="0" w:space="0" w:color="auto"/>
        <w:right w:val="none" w:sz="0" w:space="0" w:color="auto"/>
      </w:divBdr>
    </w:div>
    <w:div w:id="1523278052">
      <w:bodyDiv w:val="1"/>
      <w:marLeft w:val="0"/>
      <w:marRight w:val="0"/>
      <w:marTop w:val="0"/>
      <w:marBottom w:val="0"/>
      <w:divBdr>
        <w:top w:val="none" w:sz="0" w:space="0" w:color="auto"/>
        <w:left w:val="none" w:sz="0" w:space="0" w:color="auto"/>
        <w:bottom w:val="none" w:sz="0" w:space="0" w:color="auto"/>
        <w:right w:val="none" w:sz="0" w:space="0" w:color="auto"/>
      </w:divBdr>
    </w:div>
    <w:div w:id="1528175853">
      <w:bodyDiv w:val="1"/>
      <w:marLeft w:val="0"/>
      <w:marRight w:val="0"/>
      <w:marTop w:val="0"/>
      <w:marBottom w:val="0"/>
      <w:divBdr>
        <w:top w:val="none" w:sz="0" w:space="0" w:color="auto"/>
        <w:left w:val="none" w:sz="0" w:space="0" w:color="auto"/>
        <w:bottom w:val="none" w:sz="0" w:space="0" w:color="auto"/>
        <w:right w:val="none" w:sz="0" w:space="0" w:color="auto"/>
      </w:divBdr>
    </w:div>
    <w:div w:id="1553349195">
      <w:bodyDiv w:val="1"/>
      <w:marLeft w:val="0"/>
      <w:marRight w:val="0"/>
      <w:marTop w:val="0"/>
      <w:marBottom w:val="0"/>
      <w:divBdr>
        <w:top w:val="none" w:sz="0" w:space="0" w:color="auto"/>
        <w:left w:val="none" w:sz="0" w:space="0" w:color="auto"/>
        <w:bottom w:val="none" w:sz="0" w:space="0" w:color="auto"/>
        <w:right w:val="none" w:sz="0" w:space="0" w:color="auto"/>
      </w:divBdr>
    </w:div>
    <w:div w:id="1555392332">
      <w:bodyDiv w:val="1"/>
      <w:marLeft w:val="0"/>
      <w:marRight w:val="0"/>
      <w:marTop w:val="0"/>
      <w:marBottom w:val="0"/>
      <w:divBdr>
        <w:top w:val="none" w:sz="0" w:space="0" w:color="auto"/>
        <w:left w:val="none" w:sz="0" w:space="0" w:color="auto"/>
        <w:bottom w:val="none" w:sz="0" w:space="0" w:color="auto"/>
        <w:right w:val="none" w:sz="0" w:space="0" w:color="auto"/>
      </w:divBdr>
    </w:div>
    <w:div w:id="1559167848">
      <w:bodyDiv w:val="1"/>
      <w:marLeft w:val="0"/>
      <w:marRight w:val="0"/>
      <w:marTop w:val="0"/>
      <w:marBottom w:val="0"/>
      <w:divBdr>
        <w:top w:val="none" w:sz="0" w:space="0" w:color="auto"/>
        <w:left w:val="none" w:sz="0" w:space="0" w:color="auto"/>
        <w:bottom w:val="none" w:sz="0" w:space="0" w:color="auto"/>
        <w:right w:val="none" w:sz="0" w:space="0" w:color="auto"/>
      </w:divBdr>
    </w:div>
    <w:div w:id="1568227869">
      <w:bodyDiv w:val="1"/>
      <w:marLeft w:val="0"/>
      <w:marRight w:val="0"/>
      <w:marTop w:val="0"/>
      <w:marBottom w:val="0"/>
      <w:divBdr>
        <w:top w:val="none" w:sz="0" w:space="0" w:color="auto"/>
        <w:left w:val="none" w:sz="0" w:space="0" w:color="auto"/>
        <w:bottom w:val="none" w:sz="0" w:space="0" w:color="auto"/>
        <w:right w:val="none" w:sz="0" w:space="0" w:color="auto"/>
      </w:divBdr>
    </w:div>
    <w:div w:id="1571428365">
      <w:bodyDiv w:val="1"/>
      <w:marLeft w:val="0"/>
      <w:marRight w:val="0"/>
      <w:marTop w:val="0"/>
      <w:marBottom w:val="0"/>
      <w:divBdr>
        <w:top w:val="none" w:sz="0" w:space="0" w:color="auto"/>
        <w:left w:val="none" w:sz="0" w:space="0" w:color="auto"/>
        <w:bottom w:val="none" w:sz="0" w:space="0" w:color="auto"/>
        <w:right w:val="none" w:sz="0" w:space="0" w:color="auto"/>
      </w:divBdr>
    </w:div>
    <w:div w:id="1574124618">
      <w:bodyDiv w:val="1"/>
      <w:marLeft w:val="0"/>
      <w:marRight w:val="0"/>
      <w:marTop w:val="0"/>
      <w:marBottom w:val="0"/>
      <w:divBdr>
        <w:top w:val="none" w:sz="0" w:space="0" w:color="auto"/>
        <w:left w:val="none" w:sz="0" w:space="0" w:color="auto"/>
        <w:bottom w:val="none" w:sz="0" w:space="0" w:color="auto"/>
        <w:right w:val="none" w:sz="0" w:space="0" w:color="auto"/>
      </w:divBdr>
    </w:div>
    <w:div w:id="1578787828">
      <w:bodyDiv w:val="1"/>
      <w:marLeft w:val="0"/>
      <w:marRight w:val="0"/>
      <w:marTop w:val="0"/>
      <w:marBottom w:val="0"/>
      <w:divBdr>
        <w:top w:val="none" w:sz="0" w:space="0" w:color="auto"/>
        <w:left w:val="none" w:sz="0" w:space="0" w:color="auto"/>
        <w:bottom w:val="none" w:sz="0" w:space="0" w:color="auto"/>
        <w:right w:val="none" w:sz="0" w:space="0" w:color="auto"/>
      </w:divBdr>
    </w:div>
    <w:div w:id="1581451205">
      <w:bodyDiv w:val="1"/>
      <w:marLeft w:val="0"/>
      <w:marRight w:val="0"/>
      <w:marTop w:val="0"/>
      <w:marBottom w:val="0"/>
      <w:divBdr>
        <w:top w:val="none" w:sz="0" w:space="0" w:color="auto"/>
        <w:left w:val="none" w:sz="0" w:space="0" w:color="auto"/>
        <w:bottom w:val="none" w:sz="0" w:space="0" w:color="auto"/>
        <w:right w:val="none" w:sz="0" w:space="0" w:color="auto"/>
      </w:divBdr>
    </w:div>
    <w:div w:id="1587112331">
      <w:bodyDiv w:val="1"/>
      <w:marLeft w:val="0"/>
      <w:marRight w:val="0"/>
      <w:marTop w:val="0"/>
      <w:marBottom w:val="0"/>
      <w:divBdr>
        <w:top w:val="none" w:sz="0" w:space="0" w:color="auto"/>
        <w:left w:val="none" w:sz="0" w:space="0" w:color="auto"/>
        <w:bottom w:val="none" w:sz="0" w:space="0" w:color="auto"/>
        <w:right w:val="none" w:sz="0" w:space="0" w:color="auto"/>
      </w:divBdr>
    </w:div>
    <w:div w:id="1592935570">
      <w:bodyDiv w:val="1"/>
      <w:marLeft w:val="0"/>
      <w:marRight w:val="0"/>
      <w:marTop w:val="0"/>
      <w:marBottom w:val="0"/>
      <w:divBdr>
        <w:top w:val="none" w:sz="0" w:space="0" w:color="auto"/>
        <w:left w:val="none" w:sz="0" w:space="0" w:color="auto"/>
        <w:bottom w:val="none" w:sz="0" w:space="0" w:color="auto"/>
        <w:right w:val="none" w:sz="0" w:space="0" w:color="auto"/>
      </w:divBdr>
    </w:div>
    <w:div w:id="1608191212">
      <w:bodyDiv w:val="1"/>
      <w:marLeft w:val="0"/>
      <w:marRight w:val="0"/>
      <w:marTop w:val="0"/>
      <w:marBottom w:val="0"/>
      <w:divBdr>
        <w:top w:val="none" w:sz="0" w:space="0" w:color="auto"/>
        <w:left w:val="none" w:sz="0" w:space="0" w:color="auto"/>
        <w:bottom w:val="none" w:sz="0" w:space="0" w:color="auto"/>
        <w:right w:val="none" w:sz="0" w:space="0" w:color="auto"/>
      </w:divBdr>
    </w:div>
    <w:div w:id="1611007284">
      <w:bodyDiv w:val="1"/>
      <w:marLeft w:val="0"/>
      <w:marRight w:val="0"/>
      <w:marTop w:val="0"/>
      <w:marBottom w:val="0"/>
      <w:divBdr>
        <w:top w:val="none" w:sz="0" w:space="0" w:color="auto"/>
        <w:left w:val="none" w:sz="0" w:space="0" w:color="auto"/>
        <w:bottom w:val="none" w:sz="0" w:space="0" w:color="auto"/>
        <w:right w:val="none" w:sz="0" w:space="0" w:color="auto"/>
      </w:divBdr>
    </w:div>
    <w:div w:id="1621303332">
      <w:bodyDiv w:val="1"/>
      <w:marLeft w:val="0"/>
      <w:marRight w:val="0"/>
      <w:marTop w:val="0"/>
      <w:marBottom w:val="0"/>
      <w:divBdr>
        <w:top w:val="none" w:sz="0" w:space="0" w:color="auto"/>
        <w:left w:val="none" w:sz="0" w:space="0" w:color="auto"/>
        <w:bottom w:val="none" w:sz="0" w:space="0" w:color="auto"/>
        <w:right w:val="none" w:sz="0" w:space="0" w:color="auto"/>
      </w:divBdr>
    </w:div>
    <w:div w:id="1626307365">
      <w:bodyDiv w:val="1"/>
      <w:marLeft w:val="0"/>
      <w:marRight w:val="0"/>
      <w:marTop w:val="0"/>
      <w:marBottom w:val="0"/>
      <w:divBdr>
        <w:top w:val="none" w:sz="0" w:space="0" w:color="auto"/>
        <w:left w:val="none" w:sz="0" w:space="0" w:color="auto"/>
        <w:bottom w:val="none" w:sz="0" w:space="0" w:color="auto"/>
        <w:right w:val="none" w:sz="0" w:space="0" w:color="auto"/>
      </w:divBdr>
    </w:div>
    <w:div w:id="1631740888">
      <w:bodyDiv w:val="1"/>
      <w:marLeft w:val="0"/>
      <w:marRight w:val="0"/>
      <w:marTop w:val="0"/>
      <w:marBottom w:val="0"/>
      <w:divBdr>
        <w:top w:val="none" w:sz="0" w:space="0" w:color="auto"/>
        <w:left w:val="none" w:sz="0" w:space="0" w:color="auto"/>
        <w:bottom w:val="none" w:sz="0" w:space="0" w:color="auto"/>
        <w:right w:val="none" w:sz="0" w:space="0" w:color="auto"/>
      </w:divBdr>
    </w:div>
    <w:div w:id="1635602876">
      <w:bodyDiv w:val="1"/>
      <w:marLeft w:val="0"/>
      <w:marRight w:val="0"/>
      <w:marTop w:val="0"/>
      <w:marBottom w:val="0"/>
      <w:divBdr>
        <w:top w:val="none" w:sz="0" w:space="0" w:color="auto"/>
        <w:left w:val="none" w:sz="0" w:space="0" w:color="auto"/>
        <w:bottom w:val="none" w:sz="0" w:space="0" w:color="auto"/>
        <w:right w:val="none" w:sz="0" w:space="0" w:color="auto"/>
      </w:divBdr>
    </w:div>
    <w:div w:id="1642423459">
      <w:bodyDiv w:val="1"/>
      <w:marLeft w:val="0"/>
      <w:marRight w:val="0"/>
      <w:marTop w:val="0"/>
      <w:marBottom w:val="0"/>
      <w:divBdr>
        <w:top w:val="none" w:sz="0" w:space="0" w:color="auto"/>
        <w:left w:val="none" w:sz="0" w:space="0" w:color="auto"/>
        <w:bottom w:val="none" w:sz="0" w:space="0" w:color="auto"/>
        <w:right w:val="none" w:sz="0" w:space="0" w:color="auto"/>
      </w:divBdr>
    </w:div>
    <w:div w:id="1645355256">
      <w:bodyDiv w:val="1"/>
      <w:marLeft w:val="0"/>
      <w:marRight w:val="0"/>
      <w:marTop w:val="0"/>
      <w:marBottom w:val="0"/>
      <w:divBdr>
        <w:top w:val="none" w:sz="0" w:space="0" w:color="auto"/>
        <w:left w:val="none" w:sz="0" w:space="0" w:color="auto"/>
        <w:bottom w:val="none" w:sz="0" w:space="0" w:color="auto"/>
        <w:right w:val="none" w:sz="0" w:space="0" w:color="auto"/>
      </w:divBdr>
    </w:div>
    <w:div w:id="1664578953">
      <w:bodyDiv w:val="1"/>
      <w:marLeft w:val="0"/>
      <w:marRight w:val="0"/>
      <w:marTop w:val="0"/>
      <w:marBottom w:val="0"/>
      <w:divBdr>
        <w:top w:val="none" w:sz="0" w:space="0" w:color="auto"/>
        <w:left w:val="none" w:sz="0" w:space="0" w:color="auto"/>
        <w:bottom w:val="none" w:sz="0" w:space="0" w:color="auto"/>
        <w:right w:val="none" w:sz="0" w:space="0" w:color="auto"/>
      </w:divBdr>
    </w:div>
    <w:div w:id="1666083070">
      <w:bodyDiv w:val="1"/>
      <w:marLeft w:val="0"/>
      <w:marRight w:val="0"/>
      <w:marTop w:val="0"/>
      <w:marBottom w:val="0"/>
      <w:divBdr>
        <w:top w:val="none" w:sz="0" w:space="0" w:color="auto"/>
        <w:left w:val="none" w:sz="0" w:space="0" w:color="auto"/>
        <w:bottom w:val="none" w:sz="0" w:space="0" w:color="auto"/>
        <w:right w:val="none" w:sz="0" w:space="0" w:color="auto"/>
      </w:divBdr>
    </w:div>
    <w:div w:id="1684167098">
      <w:bodyDiv w:val="1"/>
      <w:marLeft w:val="0"/>
      <w:marRight w:val="0"/>
      <w:marTop w:val="0"/>
      <w:marBottom w:val="0"/>
      <w:divBdr>
        <w:top w:val="none" w:sz="0" w:space="0" w:color="auto"/>
        <w:left w:val="none" w:sz="0" w:space="0" w:color="auto"/>
        <w:bottom w:val="none" w:sz="0" w:space="0" w:color="auto"/>
        <w:right w:val="none" w:sz="0" w:space="0" w:color="auto"/>
      </w:divBdr>
    </w:div>
    <w:div w:id="1689283899">
      <w:bodyDiv w:val="1"/>
      <w:marLeft w:val="0"/>
      <w:marRight w:val="0"/>
      <w:marTop w:val="0"/>
      <w:marBottom w:val="0"/>
      <w:divBdr>
        <w:top w:val="none" w:sz="0" w:space="0" w:color="auto"/>
        <w:left w:val="none" w:sz="0" w:space="0" w:color="auto"/>
        <w:bottom w:val="none" w:sz="0" w:space="0" w:color="auto"/>
        <w:right w:val="none" w:sz="0" w:space="0" w:color="auto"/>
      </w:divBdr>
    </w:div>
    <w:div w:id="1701515308">
      <w:bodyDiv w:val="1"/>
      <w:marLeft w:val="0"/>
      <w:marRight w:val="0"/>
      <w:marTop w:val="0"/>
      <w:marBottom w:val="0"/>
      <w:divBdr>
        <w:top w:val="none" w:sz="0" w:space="0" w:color="auto"/>
        <w:left w:val="none" w:sz="0" w:space="0" w:color="auto"/>
        <w:bottom w:val="none" w:sz="0" w:space="0" w:color="auto"/>
        <w:right w:val="none" w:sz="0" w:space="0" w:color="auto"/>
      </w:divBdr>
    </w:div>
    <w:div w:id="1719548367">
      <w:bodyDiv w:val="1"/>
      <w:marLeft w:val="0"/>
      <w:marRight w:val="0"/>
      <w:marTop w:val="0"/>
      <w:marBottom w:val="0"/>
      <w:divBdr>
        <w:top w:val="none" w:sz="0" w:space="0" w:color="auto"/>
        <w:left w:val="none" w:sz="0" w:space="0" w:color="auto"/>
        <w:bottom w:val="none" w:sz="0" w:space="0" w:color="auto"/>
        <w:right w:val="none" w:sz="0" w:space="0" w:color="auto"/>
      </w:divBdr>
    </w:div>
    <w:div w:id="1729954604">
      <w:bodyDiv w:val="1"/>
      <w:marLeft w:val="0"/>
      <w:marRight w:val="0"/>
      <w:marTop w:val="0"/>
      <w:marBottom w:val="0"/>
      <w:divBdr>
        <w:top w:val="none" w:sz="0" w:space="0" w:color="auto"/>
        <w:left w:val="none" w:sz="0" w:space="0" w:color="auto"/>
        <w:bottom w:val="none" w:sz="0" w:space="0" w:color="auto"/>
        <w:right w:val="none" w:sz="0" w:space="0" w:color="auto"/>
      </w:divBdr>
    </w:div>
    <w:div w:id="1757901483">
      <w:bodyDiv w:val="1"/>
      <w:marLeft w:val="0"/>
      <w:marRight w:val="0"/>
      <w:marTop w:val="0"/>
      <w:marBottom w:val="0"/>
      <w:divBdr>
        <w:top w:val="none" w:sz="0" w:space="0" w:color="auto"/>
        <w:left w:val="none" w:sz="0" w:space="0" w:color="auto"/>
        <w:bottom w:val="none" w:sz="0" w:space="0" w:color="auto"/>
        <w:right w:val="none" w:sz="0" w:space="0" w:color="auto"/>
      </w:divBdr>
    </w:div>
    <w:div w:id="1763842383">
      <w:bodyDiv w:val="1"/>
      <w:marLeft w:val="0"/>
      <w:marRight w:val="0"/>
      <w:marTop w:val="0"/>
      <w:marBottom w:val="0"/>
      <w:divBdr>
        <w:top w:val="none" w:sz="0" w:space="0" w:color="auto"/>
        <w:left w:val="none" w:sz="0" w:space="0" w:color="auto"/>
        <w:bottom w:val="none" w:sz="0" w:space="0" w:color="auto"/>
        <w:right w:val="none" w:sz="0" w:space="0" w:color="auto"/>
      </w:divBdr>
    </w:div>
    <w:div w:id="1770390910">
      <w:bodyDiv w:val="1"/>
      <w:marLeft w:val="0"/>
      <w:marRight w:val="0"/>
      <w:marTop w:val="0"/>
      <w:marBottom w:val="0"/>
      <w:divBdr>
        <w:top w:val="none" w:sz="0" w:space="0" w:color="auto"/>
        <w:left w:val="none" w:sz="0" w:space="0" w:color="auto"/>
        <w:bottom w:val="none" w:sz="0" w:space="0" w:color="auto"/>
        <w:right w:val="none" w:sz="0" w:space="0" w:color="auto"/>
      </w:divBdr>
    </w:div>
    <w:div w:id="1797330763">
      <w:bodyDiv w:val="1"/>
      <w:marLeft w:val="0"/>
      <w:marRight w:val="0"/>
      <w:marTop w:val="0"/>
      <w:marBottom w:val="0"/>
      <w:divBdr>
        <w:top w:val="none" w:sz="0" w:space="0" w:color="auto"/>
        <w:left w:val="none" w:sz="0" w:space="0" w:color="auto"/>
        <w:bottom w:val="none" w:sz="0" w:space="0" w:color="auto"/>
        <w:right w:val="none" w:sz="0" w:space="0" w:color="auto"/>
      </w:divBdr>
    </w:div>
    <w:div w:id="1815682642">
      <w:bodyDiv w:val="1"/>
      <w:marLeft w:val="0"/>
      <w:marRight w:val="0"/>
      <w:marTop w:val="0"/>
      <w:marBottom w:val="0"/>
      <w:divBdr>
        <w:top w:val="none" w:sz="0" w:space="0" w:color="auto"/>
        <w:left w:val="none" w:sz="0" w:space="0" w:color="auto"/>
        <w:bottom w:val="none" w:sz="0" w:space="0" w:color="auto"/>
        <w:right w:val="none" w:sz="0" w:space="0" w:color="auto"/>
      </w:divBdr>
    </w:div>
    <w:div w:id="1822232907">
      <w:bodyDiv w:val="1"/>
      <w:marLeft w:val="0"/>
      <w:marRight w:val="0"/>
      <w:marTop w:val="0"/>
      <w:marBottom w:val="0"/>
      <w:divBdr>
        <w:top w:val="none" w:sz="0" w:space="0" w:color="auto"/>
        <w:left w:val="none" w:sz="0" w:space="0" w:color="auto"/>
        <w:bottom w:val="none" w:sz="0" w:space="0" w:color="auto"/>
        <w:right w:val="none" w:sz="0" w:space="0" w:color="auto"/>
      </w:divBdr>
    </w:div>
    <w:div w:id="1824857876">
      <w:bodyDiv w:val="1"/>
      <w:marLeft w:val="0"/>
      <w:marRight w:val="0"/>
      <w:marTop w:val="0"/>
      <w:marBottom w:val="0"/>
      <w:divBdr>
        <w:top w:val="none" w:sz="0" w:space="0" w:color="auto"/>
        <w:left w:val="none" w:sz="0" w:space="0" w:color="auto"/>
        <w:bottom w:val="none" w:sz="0" w:space="0" w:color="auto"/>
        <w:right w:val="none" w:sz="0" w:space="0" w:color="auto"/>
      </w:divBdr>
    </w:div>
    <w:div w:id="1830368784">
      <w:bodyDiv w:val="1"/>
      <w:marLeft w:val="0"/>
      <w:marRight w:val="0"/>
      <w:marTop w:val="0"/>
      <w:marBottom w:val="0"/>
      <w:divBdr>
        <w:top w:val="none" w:sz="0" w:space="0" w:color="auto"/>
        <w:left w:val="none" w:sz="0" w:space="0" w:color="auto"/>
        <w:bottom w:val="none" w:sz="0" w:space="0" w:color="auto"/>
        <w:right w:val="none" w:sz="0" w:space="0" w:color="auto"/>
      </w:divBdr>
    </w:div>
    <w:div w:id="1847474611">
      <w:bodyDiv w:val="1"/>
      <w:marLeft w:val="0"/>
      <w:marRight w:val="0"/>
      <w:marTop w:val="0"/>
      <w:marBottom w:val="0"/>
      <w:divBdr>
        <w:top w:val="none" w:sz="0" w:space="0" w:color="auto"/>
        <w:left w:val="none" w:sz="0" w:space="0" w:color="auto"/>
        <w:bottom w:val="none" w:sz="0" w:space="0" w:color="auto"/>
        <w:right w:val="none" w:sz="0" w:space="0" w:color="auto"/>
      </w:divBdr>
    </w:div>
    <w:div w:id="1850683115">
      <w:bodyDiv w:val="1"/>
      <w:marLeft w:val="0"/>
      <w:marRight w:val="0"/>
      <w:marTop w:val="0"/>
      <w:marBottom w:val="0"/>
      <w:divBdr>
        <w:top w:val="none" w:sz="0" w:space="0" w:color="auto"/>
        <w:left w:val="none" w:sz="0" w:space="0" w:color="auto"/>
        <w:bottom w:val="none" w:sz="0" w:space="0" w:color="auto"/>
        <w:right w:val="none" w:sz="0" w:space="0" w:color="auto"/>
      </w:divBdr>
    </w:div>
    <w:div w:id="1865435648">
      <w:bodyDiv w:val="1"/>
      <w:marLeft w:val="0"/>
      <w:marRight w:val="0"/>
      <w:marTop w:val="0"/>
      <w:marBottom w:val="0"/>
      <w:divBdr>
        <w:top w:val="none" w:sz="0" w:space="0" w:color="auto"/>
        <w:left w:val="none" w:sz="0" w:space="0" w:color="auto"/>
        <w:bottom w:val="none" w:sz="0" w:space="0" w:color="auto"/>
        <w:right w:val="none" w:sz="0" w:space="0" w:color="auto"/>
      </w:divBdr>
    </w:div>
    <w:div w:id="1867713767">
      <w:bodyDiv w:val="1"/>
      <w:marLeft w:val="0"/>
      <w:marRight w:val="0"/>
      <w:marTop w:val="0"/>
      <w:marBottom w:val="0"/>
      <w:divBdr>
        <w:top w:val="none" w:sz="0" w:space="0" w:color="auto"/>
        <w:left w:val="none" w:sz="0" w:space="0" w:color="auto"/>
        <w:bottom w:val="none" w:sz="0" w:space="0" w:color="auto"/>
        <w:right w:val="none" w:sz="0" w:space="0" w:color="auto"/>
      </w:divBdr>
    </w:div>
    <w:div w:id="1874151324">
      <w:bodyDiv w:val="1"/>
      <w:marLeft w:val="0"/>
      <w:marRight w:val="0"/>
      <w:marTop w:val="0"/>
      <w:marBottom w:val="0"/>
      <w:divBdr>
        <w:top w:val="none" w:sz="0" w:space="0" w:color="auto"/>
        <w:left w:val="none" w:sz="0" w:space="0" w:color="auto"/>
        <w:bottom w:val="none" w:sz="0" w:space="0" w:color="auto"/>
        <w:right w:val="none" w:sz="0" w:space="0" w:color="auto"/>
      </w:divBdr>
    </w:div>
    <w:div w:id="1875531355">
      <w:bodyDiv w:val="1"/>
      <w:marLeft w:val="0"/>
      <w:marRight w:val="0"/>
      <w:marTop w:val="0"/>
      <w:marBottom w:val="0"/>
      <w:divBdr>
        <w:top w:val="none" w:sz="0" w:space="0" w:color="auto"/>
        <w:left w:val="none" w:sz="0" w:space="0" w:color="auto"/>
        <w:bottom w:val="none" w:sz="0" w:space="0" w:color="auto"/>
        <w:right w:val="none" w:sz="0" w:space="0" w:color="auto"/>
      </w:divBdr>
    </w:div>
    <w:div w:id="1889221429">
      <w:bodyDiv w:val="1"/>
      <w:marLeft w:val="0"/>
      <w:marRight w:val="0"/>
      <w:marTop w:val="0"/>
      <w:marBottom w:val="0"/>
      <w:divBdr>
        <w:top w:val="none" w:sz="0" w:space="0" w:color="auto"/>
        <w:left w:val="none" w:sz="0" w:space="0" w:color="auto"/>
        <w:bottom w:val="none" w:sz="0" w:space="0" w:color="auto"/>
        <w:right w:val="none" w:sz="0" w:space="0" w:color="auto"/>
      </w:divBdr>
    </w:div>
    <w:div w:id="1899047607">
      <w:bodyDiv w:val="1"/>
      <w:marLeft w:val="0"/>
      <w:marRight w:val="0"/>
      <w:marTop w:val="0"/>
      <w:marBottom w:val="0"/>
      <w:divBdr>
        <w:top w:val="none" w:sz="0" w:space="0" w:color="auto"/>
        <w:left w:val="none" w:sz="0" w:space="0" w:color="auto"/>
        <w:bottom w:val="none" w:sz="0" w:space="0" w:color="auto"/>
        <w:right w:val="none" w:sz="0" w:space="0" w:color="auto"/>
      </w:divBdr>
    </w:div>
    <w:div w:id="1922523468">
      <w:bodyDiv w:val="1"/>
      <w:marLeft w:val="0"/>
      <w:marRight w:val="0"/>
      <w:marTop w:val="0"/>
      <w:marBottom w:val="0"/>
      <w:divBdr>
        <w:top w:val="none" w:sz="0" w:space="0" w:color="auto"/>
        <w:left w:val="none" w:sz="0" w:space="0" w:color="auto"/>
        <w:bottom w:val="none" w:sz="0" w:space="0" w:color="auto"/>
        <w:right w:val="none" w:sz="0" w:space="0" w:color="auto"/>
      </w:divBdr>
    </w:div>
    <w:div w:id="1941601652">
      <w:bodyDiv w:val="1"/>
      <w:marLeft w:val="0"/>
      <w:marRight w:val="0"/>
      <w:marTop w:val="0"/>
      <w:marBottom w:val="0"/>
      <w:divBdr>
        <w:top w:val="none" w:sz="0" w:space="0" w:color="auto"/>
        <w:left w:val="none" w:sz="0" w:space="0" w:color="auto"/>
        <w:bottom w:val="none" w:sz="0" w:space="0" w:color="auto"/>
        <w:right w:val="none" w:sz="0" w:space="0" w:color="auto"/>
      </w:divBdr>
    </w:div>
    <w:div w:id="1951357913">
      <w:bodyDiv w:val="1"/>
      <w:marLeft w:val="0"/>
      <w:marRight w:val="0"/>
      <w:marTop w:val="0"/>
      <w:marBottom w:val="0"/>
      <w:divBdr>
        <w:top w:val="none" w:sz="0" w:space="0" w:color="auto"/>
        <w:left w:val="none" w:sz="0" w:space="0" w:color="auto"/>
        <w:bottom w:val="none" w:sz="0" w:space="0" w:color="auto"/>
        <w:right w:val="none" w:sz="0" w:space="0" w:color="auto"/>
      </w:divBdr>
    </w:div>
    <w:div w:id="1954483846">
      <w:bodyDiv w:val="1"/>
      <w:marLeft w:val="0"/>
      <w:marRight w:val="0"/>
      <w:marTop w:val="0"/>
      <w:marBottom w:val="0"/>
      <w:divBdr>
        <w:top w:val="none" w:sz="0" w:space="0" w:color="auto"/>
        <w:left w:val="none" w:sz="0" w:space="0" w:color="auto"/>
        <w:bottom w:val="none" w:sz="0" w:space="0" w:color="auto"/>
        <w:right w:val="none" w:sz="0" w:space="0" w:color="auto"/>
      </w:divBdr>
    </w:div>
    <w:div w:id="1978146787">
      <w:bodyDiv w:val="1"/>
      <w:marLeft w:val="0"/>
      <w:marRight w:val="0"/>
      <w:marTop w:val="0"/>
      <w:marBottom w:val="0"/>
      <w:divBdr>
        <w:top w:val="none" w:sz="0" w:space="0" w:color="auto"/>
        <w:left w:val="none" w:sz="0" w:space="0" w:color="auto"/>
        <w:bottom w:val="none" w:sz="0" w:space="0" w:color="auto"/>
        <w:right w:val="none" w:sz="0" w:space="0" w:color="auto"/>
      </w:divBdr>
    </w:div>
    <w:div w:id="1980187588">
      <w:bodyDiv w:val="1"/>
      <w:marLeft w:val="0"/>
      <w:marRight w:val="0"/>
      <w:marTop w:val="0"/>
      <w:marBottom w:val="0"/>
      <w:divBdr>
        <w:top w:val="none" w:sz="0" w:space="0" w:color="auto"/>
        <w:left w:val="none" w:sz="0" w:space="0" w:color="auto"/>
        <w:bottom w:val="none" w:sz="0" w:space="0" w:color="auto"/>
        <w:right w:val="none" w:sz="0" w:space="0" w:color="auto"/>
      </w:divBdr>
    </w:div>
    <w:div w:id="1997490644">
      <w:bodyDiv w:val="1"/>
      <w:marLeft w:val="0"/>
      <w:marRight w:val="0"/>
      <w:marTop w:val="0"/>
      <w:marBottom w:val="0"/>
      <w:divBdr>
        <w:top w:val="none" w:sz="0" w:space="0" w:color="auto"/>
        <w:left w:val="none" w:sz="0" w:space="0" w:color="auto"/>
        <w:bottom w:val="none" w:sz="0" w:space="0" w:color="auto"/>
        <w:right w:val="none" w:sz="0" w:space="0" w:color="auto"/>
      </w:divBdr>
    </w:div>
    <w:div w:id="2004115980">
      <w:bodyDiv w:val="1"/>
      <w:marLeft w:val="0"/>
      <w:marRight w:val="0"/>
      <w:marTop w:val="0"/>
      <w:marBottom w:val="0"/>
      <w:divBdr>
        <w:top w:val="none" w:sz="0" w:space="0" w:color="auto"/>
        <w:left w:val="none" w:sz="0" w:space="0" w:color="auto"/>
        <w:bottom w:val="none" w:sz="0" w:space="0" w:color="auto"/>
        <w:right w:val="none" w:sz="0" w:space="0" w:color="auto"/>
      </w:divBdr>
    </w:div>
    <w:div w:id="2020960519">
      <w:bodyDiv w:val="1"/>
      <w:marLeft w:val="0"/>
      <w:marRight w:val="0"/>
      <w:marTop w:val="0"/>
      <w:marBottom w:val="0"/>
      <w:divBdr>
        <w:top w:val="none" w:sz="0" w:space="0" w:color="auto"/>
        <w:left w:val="none" w:sz="0" w:space="0" w:color="auto"/>
        <w:bottom w:val="none" w:sz="0" w:space="0" w:color="auto"/>
        <w:right w:val="none" w:sz="0" w:space="0" w:color="auto"/>
      </w:divBdr>
    </w:div>
    <w:div w:id="2022966950">
      <w:bodyDiv w:val="1"/>
      <w:marLeft w:val="0"/>
      <w:marRight w:val="0"/>
      <w:marTop w:val="0"/>
      <w:marBottom w:val="0"/>
      <w:divBdr>
        <w:top w:val="none" w:sz="0" w:space="0" w:color="auto"/>
        <w:left w:val="none" w:sz="0" w:space="0" w:color="auto"/>
        <w:bottom w:val="none" w:sz="0" w:space="0" w:color="auto"/>
        <w:right w:val="none" w:sz="0" w:space="0" w:color="auto"/>
      </w:divBdr>
    </w:div>
    <w:div w:id="2026864125">
      <w:bodyDiv w:val="1"/>
      <w:marLeft w:val="0"/>
      <w:marRight w:val="0"/>
      <w:marTop w:val="0"/>
      <w:marBottom w:val="0"/>
      <w:divBdr>
        <w:top w:val="none" w:sz="0" w:space="0" w:color="auto"/>
        <w:left w:val="none" w:sz="0" w:space="0" w:color="auto"/>
        <w:bottom w:val="none" w:sz="0" w:space="0" w:color="auto"/>
        <w:right w:val="none" w:sz="0" w:space="0" w:color="auto"/>
      </w:divBdr>
    </w:div>
    <w:div w:id="2029599921">
      <w:bodyDiv w:val="1"/>
      <w:marLeft w:val="0"/>
      <w:marRight w:val="0"/>
      <w:marTop w:val="0"/>
      <w:marBottom w:val="0"/>
      <w:divBdr>
        <w:top w:val="none" w:sz="0" w:space="0" w:color="auto"/>
        <w:left w:val="none" w:sz="0" w:space="0" w:color="auto"/>
        <w:bottom w:val="none" w:sz="0" w:space="0" w:color="auto"/>
        <w:right w:val="none" w:sz="0" w:space="0" w:color="auto"/>
      </w:divBdr>
    </w:div>
    <w:div w:id="2030793292">
      <w:bodyDiv w:val="1"/>
      <w:marLeft w:val="0"/>
      <w:marRight w:val="0"/>
      <w:marTop w:val="0"/>
      <w:marBottom w:val="0"/>
      <w:divBdr>
        <w:top w:val="none" w:sz="0" w:space="0" w:color="auto"/>
        <w:left w:val="none" w:sz="0" w:space="0" w:color="auto"/>
        <w:bottom w:val="none" w:sz="0" w:space="0" w:color="auto"/>
        <w:right w:val="none" w:sz="0" w:space="0" w:color="auto"/>
      </w:divBdr>
    </w:div>
    <w:div w:id="2037465246">
      <w:bodyDiv w:val="1"/>
      <w:marLeft w:val="0"/>
      <w:marRight w:val="0"/>
      <w:marTop w:val="0"/>
      <w:marBottom w:val="0"/>
      <w:divBdr>
        <w:top w:val="none" w:sz="0" w:space="0" w:color="auto"/>
        <w:left w:val="none" w:sz="0" w:space="0" w:color="auto"/>
        <w:bottom w:val="none" w:sz="0" w:space="0" w:color="auto"/>
        <w:right w:val="none" w:sz="0" w:space="0" w:color="auto"/>
      </w:divBdr>
    </w:div>
    <w:div w:id="2039155088">
      <w:bodyDiv w:val="1"/>
      <w:marLeft w:val="0"/>
      <w:marRight w:val="0"/>
      <w:marTop w:val="0"/>
      <w:marBottom w:val="0"/>
      <w:divBdr>
        <w:top w:val="none" w:sz="0" w:space="0" w:color="auto"/>
        <w:left w:val="none" w:sz="0" w:space="0" w:color="auto"/>
        <w:bottom w:val="none" w:sz="0" w:space="0" w:color="auto"/>
        <w:right w:val="none" w:sz="0" w:space="0" w:color="auto"/>
      </w:divBdr>
    </w:div>
    <w:div w:id="2099473996">
      <w:bodyDiv w:val="1"/>
      <w:marLeft w:val="0"/>
      <w:marRight w:val="0"/>
      <w:marTop w:val="0"/>
      <w:marBottom w:val="0"/>
      <w:divBdr>
        <w:top w:val="none" w:sz="0" w:space="0" w:color="auto"/>
        <w:left w:val="none" w:sz="0" w:space="0" w:color="auto"/>
        <w:bottom w:val="none" w:sz="0" w:space="0" w:color="auto"/>
        <w:right w:val="none" w:sz="0" w:space="0" w:color="auto"/>
      </w:divBdr>
    </w:div>
    <w:div w:id="2104839262">
      <w:bodyDiv w:val="1"/>
      <w:marLeft w:val="0"/>
      <w:marRight w:val="0"/>
      <w:marTop w:val="0"/>
      <w:marBottom w:val="0"/>
      <w:divBdr>
        <w:top w:val="none" w:sz="0" w:space="0" w:color="auto"/>
        <w:left w:val="none" w:sz="0" w:space="0" w:color="auto"/>
        <w:bottom w:val="none" w:sz="0" w:space="0" w:color="auto"/>
        <w:right w:val="none" w:sz="0" w:space="0" w:color="auto"/>
      </w:divBdr>
    </w:div>
    <w:div w:id="2105765606">
      <w:bodyDiv w:val="1"/>
      <w:marLeft w:val="0"/>
      <w:marRight w:val="0"/>
      <w:marTop w:val="0"/>
      <w:marBottom w:val="0"/>
      <w:divBdr>
        <w:top w:val="none" w:sz="0" w:space="0" w:color="auto"/>
        <w:left w:val="none" w:sz="0" w:space="0" w:color="auto"/>
        <w:bottom w:val="none" w:sz="0" w:space="0" w:color="auto"/>
        <w:right w:val="none" w:sz="0" w:space="0" w:color="auto"/>
      </w:divBdr>
    </w:div>
    <w:div w:id="2116631723">
      <w:bodyDiv w:val="1"/>
      <w:marLeft w:val="0"/>
      <w:marRight w:val="0"/>
      <w:marTop w:val="0"/>
      <w:marBottom w:val="0"/>
      <w:divBdr>
        <w:top w:val="none" w:sz="0" w:space="0" w:color="auto"/>
        <w:left w:val="none" w:sz="0" w:space="0" w:color="auto"/>
        <w:bottom w:val="none" w:sz="0" w:space="0" w:color="auto"/>
        <w:right w:val="none" w:sz="0" w:space="0" w:color="auto"/>
      </w:divBdr>
    </w:div>
    <w:div w:id="2127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unicartagena.edu.co/index.php/panorama/article/view/16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prendeenlinea.udea.edu.co/revistas/index.php/cont/article/view/25613/21153" TargetMode="External"/><Relationship Id="rId4" Type="http://schemas.openxmlformats.org/officeDocument/2006/relationships/settings" Target="settings.xml"/><Relationship Id="rId9" Type="http://schemas.openxmlformats.org/officeDocument/2006/relationships/hyperlink" Target="http://revistasum.umanizales.edu.co/ojs/index.php/Lumina/article/view/1156/1233"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Mar07</b:Tag>
    <b:SourceType>Book</b:SourceType>
    <b:Guid>{71ED572C-8A56-4F7D-8E3E-BB47890A79C6}</b:Guid>
    <b:Author>
      <b:Author>
        <b:NameList>
          <b:Person>
            <b:Last>Machado</b:Last>
            <b:First>Marco</b:First>
            <b:Middle>Antonio</b:Middle>
          </b:Person>
        </b:NameList>
      </b:Author>
    </b:Author>
    <b:Title>Modelos contables y realidad. Una aproximación conceptual a su relación</b:Title>
    <b:Year>2007</b:Year>
    <b:RefOrder>10</b:RefOrder>
  </b:Source>
  <b:Source>
    <b:Tag>jes07</b:Tag>
    <b:SourceType>Book</b:SourceType>
    <b:Guid>{E7C248FC-34FE-42F1-B0C5-D5F199D6CD39}</b:Guid>
    <b:Author>
      <b:Author>
        <b:NameList>
          <b:Person>
            <b:Last>Bermudez</b:Last>
            <b:First>jesus</b:First>
            <b:Middle>matia peña</b:Middle>
          </b:Person>
        </b:NameList>
      </b:Author>
    </b:Author>
    <b:Title>“Revisoría Fiscal, una garantia parta la empresa , la sociedad y el estado</b:Title>
    <b:Year>2007</b:Year>
    <b:RefOrder>11</b:RefOrder>
  </b:Source>
  <b:Source>
    <b:Tag>pit85</b:Tag>
    <b:SourceType>Book</b:SourceType>
    <b:Guid>{3442BB76-53F9-4D94-87B5-BD02268125C7}</b:Guid>
    <b:Author>
      <b:Author>
        <b:NameList>
          <b:Person>
            <b:Last>Ducker</b:Last>
            <b:First>piter</b:First>
            <b:Middle>ferdinand</b:Middle>
          </b:Person>
        </b:NameList>
      </b:Author>
    </b:Author>
    <b:Title>la innovacion y el empresarioado innovador</b:Title>
    <b:Year>1985</b:Year>
    <b:RefOrder>9</b:RefOrder>
  </b:Source>
  <b:Source>
    <b:Tag>her07</b:Tag>
    <b:SourceType>Report</b:SourceType>
    <b:Guid>{16060936-9075-47B8-865A-2C1057BC2971}</b:Guid>
    <b:Author>
      <b:Author>
        <b:NameList>
          <b:Person>
            <b:Last>Gomez</b:Last>
            <b:First>hernnado</b:First>
            <b:Middle>bermudez</b:Middle>
          </b:Person>
        </b:NameList>
      </b:Author>
    </b:Author>
    <b:Title>la responsabilidad social del contador publico en el contexto de la contabilidad publica</b:Title>
    <b:Year>2004</b:Year>
    <b:City>bogota</b:City>
    <b:RefOrder>1</b:RefOrder>
  </b:Source>
  <b:Source>
    <b:Tag>wil16</b:Tag>
    <b:SourceType>Report</b:SourceType>
    <b:Guid>{DD7EDB67-E424-4208-815D-53AAA4750B34}</b:Guid>
    <b:Author>
      <b:Author>
        <b:NameList>
          <b:Person>
            <b:Last>Duarte</b:Last>
            <b:First>wilfredo</b:First>
            <b:Middle>mateus</b:Middle>
          </b:Person>
        </b:NameList>
      </b:Author>
    </b:Author>
    <b:Title>la importancia de la responsabilidad social en la profesion comntaduriapublica en colombia</b:Title>
    <b:Year>2016</b:Year>
    <b:City>bogota</b:City>
    <b:RefOrder>2</b:RefOrder>
  </b:Source>
  <b:Source>
    <b:Tag>mar02</b:Tag>
    <b:SourceType>Report</b:SourceType>
    <b:Guid>{2A881C15-AF43-47AC-894F-991909F013A0}</b:Guid>
    <b:Author>
      <b:Author>
        <b:NameList>
          <b:Person>
            <b:Last>Osorio</b:Last>
            <b:First>marta</b:First>
            <b:Middle>cecilia alvarez</b:Middle>
          </b:Person>
        </b:NameList>
      </b:Author>
    </b:Author>
    <b:Title>el contador publico y su responsabilidad social</b:Title>
    <b:Year>2002</b:Year>
    <b:City>medellin</b:City>
    <b:RefOrder>3</b:RefOrder>
  </b:Source>
  <b:Source>
    <b:Tag>osc16</b:Tag>
    <b:SourceType>Report</b:SourceType>
    <b:Guid>{7B296831-283B-412F-B47A-38A82D2E802E}</b:Guid>
    <b:Author>
      <b:Author>
        <b:NameList>
          <b:Person>
            <b:Last>Granados</b:Last>
            <b:First>oscar</b:First>
            <b:Middle>guerrero</b:Middle>
          </b:Person>
        </b:NameList>
      </b:Author>
    </b:Author>
    <b:Title>la responsabilidad de los profesionales de la contaduria publica frente al recaudo de impuestos en colobia</b:Title>
    <b:Year>2016</b:Year>
    <b:RefOrder>4</b:RefOrder>
  </b:Source>
  <b:Source>
    <b:Tag>How53</b:Tag>
    <b:SourceType>Report</b:SourceType>
    <b:Guid>{284E8FCD-768D-4905-805A-4C538948C6C4}</b:Guid>
    <b:Author>
      <b:Author>
        <b:NameList>
          <b:Person>
            <b:Last>Bowen</b:Last>
            <b:First>Howard</b:First>
          </b:Person>
        </b:NameList>
      </b:Author>
    </b:Author>
    <b:Title>The Social Responsibilities of the Businessman</b:Title>
    <b:Year>1953</b:Year>
    <b:RefOrder>7</b:RefOrder>
  </b:Source>
  <b:Source>
    <b:Tag>mil70</b:Tag>
    <b:SourceType>Book</b:SourceType>
    <b:Guid>{6DDD6FDB-229C-4880-B5CA-650296030B47}</b:Guid>
    <b:Author>
      <b:Author>
        <b:NameList>
          <b:Person>
            <b:Last>Friedman</b:Last>
            <b:First>milton</b:First>
          </b:Person>
        </b:NameList>
      </b:Author>
    </b:Author>
    <b:Title>la responsabilidad social corporativa</b:Title>
    <b:Year>1970</b:Year>
    <b:RefOrder>8</b:RefOrder>
  </b:Source>
  <b:Source>
    <b:Tag>jav16</b:Tag>
    <b:SourceType>JournalArticle</b:SourceType>
    <b:Guid>{DAB85E92-DBF2-449E-BD6F-A8CF237A74D4}</b:Guid>
    <b:Author>
      <b:Author>
        <b:NameList>
          <b:Person>
            <b:Last>Hernadez</b:Last>
            <b:First>javier</b:First>
          </b:Person>
          <b:Person>
            <b:Last>Franco</b:Last>
            <b:Middle>patricia</b:Middle>
            <b:First>diana </b:First>
          </b:Person>
          <b:Person>
            <b:Last>Guzman</b:Last>
            <b:Middle>Canabal</b:Middle>
            <b:First>Javier</b:First>
          </b:Person>
          <b:Person>
            <b:Last>Sanchez Otero</b:Last>
            <b:First>Medelin</b:First>
          </b:Person>
          <b:Person>
            <b:Last> D´Andreis Zapata</b:Last>
            <b:First>Alberto</b:First>
          </b:Person>
        </b:NameList>
      </b:Author>
    </b:Author>
    <b:Title>La auditoría ambiental, una atribución de las funciones del revisor fiscal</b:Title>
    <b:Year>2016</b:Year>
    <b:City>cartagena</b:City>
    <b:JournalName>Aglala</b:JournalName>
    <b:Pages>219-245.</b:Pages>
    <b:Volume>8</b:Volume>
    <b:Issue>1</b:Issue>
    <b:URL> https://doi.org/https://doi.org/10.22519/22157360.1033</b:URL>
    <b:RefOrder>6</b:RefOrder>
  </b:Source>
  <b:Source>
    <b:Tag>Her15</b:Tag>
    <b:SourceType>JournalArticle</b:SourceType>
    <b:Guid>{8B7EACF4-C4CF-492C-AA04-FBF046DE8E4B}</b:Guid>
    <b:Year>2015</b:Year>
    <b:City>Cartagena</b:City>
    <b:Author>
      <b:Author>
        <b:NameList>
          <b:Person>
            <b:Last>Hernadez </b:Last>
            <b:First>javier</b:First>
          </b:Person>
          <b:Person>
            <b:Last>castillo</b:Last>
            <b:First>benjamin</b:First>
          </b:Person>
        </b:NameList>
      </b:Author>
    </b:Author>
    <b:JournalName>aglala</b:JournalName>
    <b:Pages>164-182</b:Pages>
    <b:Volume>6</b:Volume>
    <b:Issue>1</b:Issue>
    <b:URL>http://revistas.curnvirtual.edu.co/index.php/aglala/article/view/754</b:URL>
    <b:Title>Desafíos y responsabilidades de la profesión contable frente a la contabilidad ambiental</b:Title>
    <b:RefOrder>5</b:RefOrder>
  </b:Source>
</b:Sources>
</file>

<file path=customXml/itemProps1.xml><?xml version="1.0" encoding="utf-8"?>
<ds:datastoreItem xmlns:ds="http://schemas.openxmlformats.org/officeDocument/2006/customXml" ds:itemID="{685133A4-E926-4978-A2F1-4D2A9AAD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11</Pages>
  <Words>3883</Words>
  <Characters>21360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 Internet Biblioteca</dc:creator>
  <cp:keywords/>
  <dc:description/>
  <cp:lastModifiedBy>TESIS</cp:lastModifiedBy>
  <cp:revision>48</cp:revision>
  <dcterms:created xsi:type="dcterms:W3CDTF">2018-06-27T18:25:00Z</dcterms:created>
  <dcterms:modified xsi:type="dcterms:W3CDTF">2020-07-01T02:41:00Z</dcterms:modified>
</cp:coreProperties>
</file>